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2DEBA" w14:textId="685799C7"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0ADBC6B5">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F54C26" w:rsidRDefault="002E050D"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EndPr/>
        <w:sdtContent>
          <w:r w:rsidR="006C7BCE" w:rsidRPr="00F54C26">
            <w:rPr>
              <w:rFonts w:asciiTheme="minorHAnsi" w:hAnsiTheme="minorHAnsi" w:cstheme="minorHAnsi"/>
              <w:b/>
              <w:bCs/>
              <w:sz w:val="20"/>
            </w:rPr>
            <w:t>PASLAUGŲ</w:t>
          </w:r>
        </w:sdtContent>
      </w:sdt>
      <w:r w:rsidR="006C7BCE" w:rsidRPr="00F54C26">
        <w:rPr>
          <w:rFonts w:asciiTheme="minorHAnsi" w:hAnsiTheme="minorHAnsi" w:cstheme="minorHAnsi"/>
          <w:b/>
          <w:bCs/>
          <w:color w:val="FF0000"/>
          <w:sz w:val="20"/>
        </w:rPr>
        <w:t xml:space="preserve"> </w:t>
      </w:r>
      <w:r w:rsidR="00B97F97" w:rsidRPr="00F54C26">
        <w:rPr>
          <w:rFonts w:asciiTheme="minorHAnsi" w:hAnsiTheme="minorHAnsi" w:cstheme="minorHAnsi"/>
          <w:b/>
          <w:bCs/>
          <w:sz w:val="20"/>
        </w:rPr>
        <w:t>P</w:t>
      </w:r>
      <w:r w:rsidR="00C16CC7" w:rsidRPr="00F54C26">
        <w:rPr>
          <w:rFonts w:asciiTheme="minorHAnsi" w:hAnsiTheme="minorHAnsi" w:cstheme="minorHAnsi"/>
          <w:b/>
          <w:bCs/>
          <w:sz w:val="20"/>
        </w:rPr>
        <w:t xml:space="preserve">IRKIMO – </w:t>
      </w:r>
      <w:r w:rsidR="00216DAB">
        <w:rPr>
          <w:rFonts w:asciiTheme="minorHAnsi" w:hAnsiTheme="minorHAnsi" w:cstheme="minorHAnsi"/>
          <w:b/>
          <w:bCs/>
          <w:sz w:val="20"/>
        </w:rPr>
        <w:t>PARDAV</w:t>
      </w:r>
      <w:r w:rsidR="00C16CC7" w:rsidRPr="00F54C26">
        <w:rPr>
          <w:rFonts w:asciiTheme="minorHAnsi" w:hAnsiTheme="minorHAnsi" w:cstheme="minorHAnsi"/>
          <w:b/>
          <w:bCs/>
          <w:sz w:val="20"/>
        </w:rPr>
        <w:t>IMO SUTARTIS N</w:t>
      </w:r>
      <w:r w:rsidR="0030579A" w:rsidRPr="00F54C26">
        <w:rPr>
          <w:rFonts w:asciiTheme="minorHAnsi" w:hAnsiTheme="minorHAnsi" w:cstheme="minorHAnsi"/>
          <w:b/>
          <w:bCs/>
          <w:sz w:val="20"/>
        </w:rPr>
        <w:t>R</w:t>
      </w:r>
      <w:r w:rsidR="00C16CC7" w:rsidRPr="00F54C26">
        <w:rPr>
          <w:rFonts w:asciiTheme="minorHAnsi" w:hAnsiTheme="minorHAnsi" w:cstheme="minorHAnsi"/>
          <w:b/>
          <w:bCs/>
          <w:sz w:val="20"/>
        </w:rPr>
        <w:t>.</w:t>
      </w:r>
      <w:r w:rsidR="00C16CC7" w:rsidRPr="00F54C26">
        <w:rPr>
          <w:rFonts w:asciiTheme="minorHAnsi" w:hAnsiTheme="minorHAnsi" w:cs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SPECIALIOSIOS </w:t>
      </w:r>
      <w:r w:rsidR="008E5206" w:rsidRPr="00F54C26">
        <w:rPr>
          <w:rFonts w:asciiTheme="minorHAnsi" w:hAnsiTheme="minorHAnsi" w:cstheme="minorHAnsi"/>
          <w:b/>
          <w:bCs/>
          <w:sz w:val="20"/>
        </w:rPr>
        <w:t xml:space="preserve">SUTARTIES </w:t>
      </w:r>
      <w:r w:rsidRPr="00F54C26">
        <w:rPr>
          <w:rFonts w:asciiTheme="minorHAnsi" w:hAnsiTheme="minorHAnsi" w:cstheme="minorHAnsi"/>
          <w:b/>
          <w:bCs/>
          <w:sz w:val="20"/>
        </w:rPr>
        <w:t>SĄLYGOS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F87E152" w:rsidR="00B2606F" w:rsidRPr="00F54C26" w:rsidRDefault="002E050D"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EndPr/>
        <w:sdtContent>
          <w:r w:rsidR="00B2606F" w:rsidRPr="00D76A35">
            <w:rPr>
              <w:rStyle w:val="PlaceholderText"/>
              <w:rFonts w:asciiTheme="minorHAnsi" w:hAnsiTheme="minorHAnsi" w:cstheme="minorHAnsi"/>
              <w:color w:val="FF0000"/>
            </w:rPr>
            <w:t>Click or tap here to enter text.</w:t>
          </w:r>
        </w:sdtContent>
      </w:sdt>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atstovaujama</w:t>
      </w:r>
      <w:r w:rsidR="00B2606F" w:rsidRPr="00F54C26">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EndPr/>
        <w:sdtContent>
          <w:r w:rsidR="00B2606F"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EndPr/>
        <w:sdtContent>
          <w:r w:rsidR="00B81B07"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 xml:space="preserve">- </w:t>
      </w:r>
      <w:r w:rsidR="00C16CC7" w:rsidRPr="00F54C26">
        <w:rPr>
          <w:rFonts w:asciiTheme="minorHAnsi" w:hAnsiTheme="minorHAnsi" w:cstheme="minorHAnsi"/>
          <w:b/>
          <w:sz w:val="20"/>
        </w:rPr>
        <w:t>Pirkėj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i</w:t>
      </w:r>
      <w:r w:rsidR="00C16CC7" w:rsidRPr="00F54C26">
        <w:rPr>
          <w:rFonts w:asciiTheme="minorHAnsi" w:hAnsiTheme="minorHAnsi" w:cstheme="minorHAnsi"/>
          <w:sz w:val="20"/>
        </w:rPr>
        <w:t>r</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EndPr/>
        <w:sdtContent>
          <w:r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w:t>
      </w:r>
      <w:r w:rsidRPr="00F54C26">
        <w:rPr>
          <w:rFonts w:asciiTheme="minorHAnsi" w:hAnsiTheme="minorHAnsi" w:cstheme="minorHAnsi"/>
          <w:sz w:val="20"/>
        </w:rPr>
        <w:t xml:space="preserve"> </w:t>
      </w:r>
      <w:r w:rsidR="00C16CC7" w:rsidRPr="00F54C26">
        <w:rPr>
          <w:rFonts w:asciiTheme="minorHAnsi" w:hAnsiTheme="minorHAnsi" w:cstheme="minorHAnsi"/>
          <w:sz w:val="20"/>
        </w:rPr>
        <w:t>atstovaujama</w:t>
      </w:r>
      <w:r w:rsidRPr="00F54C26">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EndPr/>
        <w:sdtContent>
          <w:r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EndPr/>
        <w:sdtContent>
          <w:r w:rsidR="00B81B07"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w:t>
      </w:r>
      <w:r w:rsidR="00216DAB">
        <w:rPr>
          <w:rFonts w:asciiTheme="minorHAnsi" w:hAnsiTheme="minorHAnsi" w:cstheme="minorHAnsi"/>
          <w:b/>
          <w:sz w:val="20"/>
        </w:rPr>
        <w:t>Tiek</w:t>
      </w:r>
      <w:r w:rsidR="00C16CC7" w:rsidRPr="00F54C26">
        <w:rPr>
          <w:rFonts w:asciiTheme="minorHAnsi" w:hAnsiTheme="minorHAnsi" w:cstheme="minorHAnsi"/>
          <w:b/>
          <w:sz w:val="20"/>
        </w:rPr>
        <w:t>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remdamiesi, </w:t>
      </w:r>
      <w:r w:rsidR="00216DAB">
        <w:rPr>
          <w:rFonts w:asciiTheme="minorHAnsi" w:hAnsiTheme="minorHAnsi" w:cstheme="minorHAnsi"/>
          <w:sz w:val="20"/>
        </w:rPr>
        <w:t>Tiek</w:t>
      </w:r>
      <w:r w:rsidRPr="00F54C26">
        <w:rPr>
          <w:rFonts w:asciiTheme="minorHAnsi" w:hAnsiTheme="minorHAnsi" w:cstheme="minorHAnsi"/>
          <w:sz w:val="20"/>
        </w:rPr>
        <w:t>ėjo pateiktu pasiūlymu ir</w:t>
      </w:r>
      <w:r w:rsidR="008A009D" w:rsidRPr="00F54C26">
        <w:rPr>
          <w:rFonts w:asciiTheme="minorHAnsi" w:hAnsiTheme="minorHAnsi" w:cstheme="minorHAnsi"/>
          <w:sz w:val="20"/>
        </w:rPr>
        <w:t xml:space="preserve"> </w:t>
      </w:r>
      <w:r w:rsidR="00AF0C74" w:rsidRPr="00F54C26">
        <w:rPr>
          <w:rFonts w:asciiTheme="minorHAnsi" w:hAnsiTheme="minorHAnsi" w:cstheme="minorHAnsi"/>
          <w:sz w:val="20"/>
        </w:rPr>
        <w:t xml:space="preserve">Pirkimo </w:t>
      </w:r>
      <w:r w:rsidRPr="00F54C26">
        <w:rPr>
          <w:rFonts w:asciiTheme="minorHAnsi" w:hAnsiTheme="minorHAnsi" w:cstheme="minorHAnsi"/>
          <w:sz w:val="20"/>
        </w:rPr>
        <w:t>rezultatais, sudarė šią pirkimo-</w:t>
      </w:r>
      <w:r w:rsidR="007C0FFB">
        <w:rPr>
          <w:rFonts w:asciiTheme="minorHAnsi" w:hAnsiTheme="minorHAnsi" w:cstheme="minorHAnsi"/>
          <w:sz w:val="20"/>
        </w:rPr>
        <w:t>pardav</w:t>
      </w:r>
      <w:r w:rsidRPr="00F54C26">
        <w:rPr>
          <w:rFonts w:asciiTheme="minorHAnsi" w:hAnsiTheme="minorHAnsi" w:cstheme="minorHAnsi"/>
          <w:sz w:val="20"/>
        </w:rPr>
        <w:t xml:space="preserve">imo sutartį (toliau – </w:t>
      </w:r>
      <w:r w:rsidRPr="00F54C26">
        <w:rPr>
          <w:rFonts w:asciiTheme="minorHAnsi" w:hAnsiTheme="minorHAnsi" w:cstheme="minorHAnsi"/>
          <w:b/>
          <w:sz w:val="20"/>
        </w:rPr>
        <w:t>Sutartis</w:t>
      </w:r>
      <w:r w:rsidRPr="00F54C26">
        <w:rPr>
          <w:rFonts w:asciiTheme="minorHAnsi" w:hAnsiTheme="minorHAnsi" w:cstheme="minorHAnsi"/>
          <w:sz w:val="20"/>
        </w:rPr>
        <w:t xml:space="preserve">). Pirkėjas ir </w:t>
      </w:r>
      <w:r w:rsidR="00216DAB">
        <w:rPr>
          <w:rFonts w:asciiTheme="minorHAnsi" w:hAnsiTheme="minorHAnsi" w:cstheme="minorHAnsi"/>
          <w:sz w:val="20"/>
        </w:rPr>
        <w:t>Tiek</w:t>
      </w:r>
      <w:r w:rsidRPr="00F54C26">
        <w:rPr>
          <w:rFonts w:asciiTheme="minorHAnsi" w:hAnsiTheme="minorHAnsi" w:cstheme="minorHAnsi"/>
          <w:sz w:val="20"/>
        </w:rPr>
        <w:t xml:space="preserve">ėjas kartu toliau vadinami – </w:t>
      </w:r>
      <w:r w:rsidRPr="00F54C26">
        <w:rPr>
          <w:rFonts w:asciiTheme="minorHAnsi" w:hAnsiTheme="minorHAnsi" w:cstheme="minorHAnsi"/>
          <w:b/>
          <w:sz w:val="20"/>
        </w:rPr>
        <w:t>Šalimis</w:t>
      </w:r>
      <w:r w:rsidRPr="00F54C26">
        <w:rPr>
          <w:rFonts w:asciiTheme="minorHAnsi" w:hAnsiTheme="minorHAnsi" w:cstheme="minorHAnsi"/>
          <w:sz w:val="20"/>
        </w:rPr>
        <w:t xml:space="preserve">, o kiekvienas atskirai – </w:t>
      </w:r>
      <w:r w:rsidRPr="00F54C26">
        <w:rPr>
          <w:rFonts w:asciiTheme="minorHAnsi" w:hAnsiTheme="minorHAnsi" w:cstheme="minorHAnsi"/>
          <w:b/>
          <w:sz w:val="20"/>
        </w:rPr>
        <w:t>Šalimi</w:t>
      </w:r>
      <w:r w:rsidRPr="00F54C26">
        <w:rPr>
          <w:rFonts w:asciiTheme="minorHAnsi" w:hAnsiTheme="minorHAnsi" w:cs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065" w:type="dxa"/>
        <w:tblInd w:w="-147" w:type="dxa"/>
        <w:tblLook w:val="04A0" w:firstRow="1" w:lastRow="0" w:firstColumn="1" w:lastColumn="0" w:noHBand="0" w:noVBand="1"/>
      </w:tblPr>
      <w:tblGrid>
        <w:gridCol w:w="5219"/>
        <w:gridCol w:w="4846"/>
      </w:tblGrid>
      <w:tr w:rsidR="00016522" w:rsidRPr="00F54C26" w14:paraId="39B40153" w14:textId="77777777" w:rsidTr="2FEF5473">
        <w:tc>
          <w:tcPr>
            <w:tcW w:w="10065"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1. Sutarties dalykas</w:t>
            </w:r>
            <w:r w:rsidR="00283A60" w:rsidRPr="00F54C26">
              <w:rPr>
                <w:rFonts w:asciiTheme="minorHAnsi" w:eastAsia="Arial Unicode MS" w:hAnsiTheme="minorHAnsi" w:cstheme="minorHAnsi"/>
                <w:b/>
                <w:bCs/>
                <w:color w:val="000000"/>
                <w:sz w:val="20"/>
                <w:bdr w:val="nil"/>
                <w:lang w:eastAsia="en-US"/>
              </w:rPr>
              <w:t xml:space="preserve"> </w:t>
            </w:r>
            <w:r w:rsidR="00AF0C74" w:rsidRPr="00F54C26">
              <w:rPr>
                <w:rFonts w:asciiTheme="minorHAnsi" w:eastAsia="Arial Unicode MS" w:hAnsiTheme="minorHAnsi" w:cstheme="minorHAnsi"/>
                <w:b/>
                <w:bCs/>
                <w:color w:val="000000"/>
                <w:sz w:val="20"/>
                <w:bdr w:val="nil"/>
                <w:lang w:eastAsia="en-US"/>
              </w:rPr>
              <w:t xml:space="preserve">ir </w:t>
            </w:r>
            <w:r w:rsidR="00283A60" w:rsidRPr="00F54C26">
              <w:rPr>
                <w:rFonts w:asciiTheme="minorHAnsi" w:eastAsia="Arial Unicode MS" w:hAnsiTheme="minorHAnsi" w:cstheme="minorHAnsi"/>
                <w:b/>
                <w:bCs/>
                <w:color w:val="000000"/>
                <w:sz w:val="20"/>
                <w:bdr w:val="nil"/>
                <w:lang w:eastAsia="en-US"/>
              </w:rPr>
              <w:t xml:space="preserve">Pirkimo </w:t>
            </w:r>
            <w:r w:rsidR="00D56584">
              <w:rPr>
                <w:rFonts w:asciiTheme="minorHAnsi" w:eastAsia="Arial Unicode MS" w:hAnsiTheme="minorHAnsi" w:cstheme="minorHAnsi"/>
                <w:b/>
                <w:bCs/>
                <w:color w:val="000000"/>
                <w:sz w:val="20"/>
                <w:bdr w:val="nil"/>
                <w:lang w:eastAsia="en-US"/>
              </w:rPr>
              <w:t>rekvizitai</w:t>
            </w:r>
          </w:p>
        </w:tc>
      </w:tr>
      <w:tr w:rsidR="00016522" w:rsidRPr="00F54C26" w14:paraId="141BE701" w14:textId="77777777" w:rsidTr="2FEF5473">
        <w:tc>
          <w:tcPr>
            <w:tcW w:w="10065" w:type="dxa"/>
            <w:gridSpan w:val="2"/>
            <w:vAlign w:val="center"/>
          </w:tcPr>
          <w:p w14:paraId="23B5788E" w14:textId="7950D1B4" w:rsidR="002C26A5" w:rsidRPr="00D412DC"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D412DC">
              <w:rPr>
                <w:rFonts w:asciiTheme="minorHAnsi" w:eastAsia="Arial Unicode MS" w:hAnsiTheme="minorHAnsi" w:cstheme="minorHAnsi"/>
                <w:color w:val="000000"/>
                <w:sz w:val="20"/>
                <w:bdr w:val="nil"/>
              </w:rPr>
              <w:t>1.</w:t>
            </w:r>
            <w:r w:rsidR="00901D6D">
              <w:rPr>
                <w:rFonts w:asciiTheme="minorHAnsi" w:eastAsia="Arial Unicode MS" w:hAnsiTheme="minorHAnsi" w:cstheme="minorHAnsi"/>
                <w:color w:val="000000"/>
                <w:sz w:val="20"/>
                <w:bdr w:val="nil"/>
              </w:rPr>
              <w:t>1.</w:t>
            </w:r>
            <w:r w:rsidRPr="00D412DC">
              <w:rPr>
                <w:rFonts w:asciiTheme="minorHAnsi" w:eastAsia="Arial Unicode MS" w:hAnsiTheme="minorHAnsi" w:cstheme="minorHAnsi"/>
                <w:color w:val="000000"/>
                <w:sz w:val="20"/>
                <w:bdr w:val="nil"/>
              </w:rPr>
              <w:t xml:space="preserve">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ėjas įsipareigoja suteikti Pirkėjui </w:t>
            </w:r>
            <w:r w:rsidR="00216DAB" w:rsidRPr="00D412DC">
              <w:rPr>
                <w:rFonts w:asciiTheme="minorHAnsi" w:eastAsia="Arial Unicode MS" w:hAnsiTheme="minorHAnsi" w:cstheme="minorHAnsi"/>
                <w:color w:val="000000"/>
                <w:sz w:val="20"/>
                <w:bdr w:val="nil"/>
              </w:rPr>
              <w:t>Tiek</w:t>
            </w:r>
            <w:r w:rsidR="002C26A5" w:rsidRPr="00D412DC">
              <w:rPr>
                <w:rFonts w:asciiTheme="minorHAnsi" w:eastAsia="Arial Unicode MS" w:hAnsiTheme="minorHAnsi" w:cstheme="minorHAnsi"/>
                <w:color w:val="000000"/>
                <w:sz w:val="20"/>
                <w:bdr w:val="nil"/>
              </w:rPr>
              <w:t xml:space="preserve">ėjo pasiūlyme nurodytas paslaugas, atitinkančias Techninės specifikacijos reikalavimus (toliau - </w:t>
            </w:r>
            <w:r w:rsidR="002C26A5" w:rsidRPr="00D412DC">
              <w:rPr>
                <w:rFonts w:asciiTheme="minorHAnsi" w:eastAsia="Arial Unicode MS" w:hAnsiTheme="minorHAnsi" w:cstheme="minorHAnsi"/>
                <w:b/>
                <w:bCs/>
                <w:color w:val="000000"/>
                <w:sz w:val="20"/>
                <w:bdr w:val="nil"/>
              </w:rPr>
              <w:t>Paslaugos</w:t>
            </w:r>
            <w:r w:rsidR="002C26A5" w:rsidRPr="00D412DC">
              <w:rPr>
                <w:rFonts w:asciiTheme="minorHAnsi" w:eastAsia="Arial Unicode MS" w:hAnsiTheme="minorHAnsi" w:cstheme="minorHAnsi"/>
                <w:color w:val="000000"/>
                <w:sz w:val="20"/>
                <w:bdr w:val="nil"/>
              </w:rPr>
              <w:t>), Techninėje specifikacijoje nurodytu adresu, o Pirkėjas įsipareigoja priimti suteiktas Paslaugas ir už jas sumokėti Sutartyje nurodyta tvarka ir terminais.</w:t>
            </w:r>
          </w:p>
          <w:p w14:paraId="21108346" w14:textId="6219BE70"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rPr>
              <w:t>1.</w:t>
            </w:r>
            <w:r w:rsidR="00D412DC" w:rsidRPr="00D412DC">
              <w:rPr>
                <w:rFonts w:asciiTheme="minorHAnsi" w:eastAsia="Arial Unicode MS" w:hAnsiTheme="minorHAnsi" w:cstheme="minorHAnsi"/>
                <w:color w:val="000000"/>
                <w:sz w:val="20"/>
                <w:bdr w:val="nil"/>
              </w:rPr>
              <w:t xml:space="preserve">2. </w:t>
            </w:r>
            <w:r w:rsidR="00AF0C74" w:rsidRPr="00D412DC">
              <w:rPr>
                <w:rFonts w:asciiTheme="minorHAnsi" w:eastAsia="Arial Unicode MS" w:hAnsiTheme="minorHAnsi" w:cstheme="minorHAnsi"/>
                <w:color w:val="000000"/>
                <w:sz w:val="20"/>
                <w:bdr w:val="nil"/>
              </w:rPr>
              <w:t>Sutarties dalykas</w:t>
            </w:r>
            <w:r w:rsidR="00AF21AF" w:rsidRPr="00D412DC">
              <w:rPr>
                <w:rFonts w:asciiTheme="minorHAnsi" w:eastAsia="Arial Unicode MS" w:hAnsiTheme="minorHAnsi" w:cstheme="minorHAnsi"/>
                <w:color w:val="000000"/>
                <w:sz w:val="20"/>
                <w:bdr w:val="nil"/>
              </w:rPr>
              <w:t xml:space="preserve"> (Pirkimo pavadinimas)</w:t>
            </w:r>
            <w:r w:rsidR="00283A60" w:rsidRPr="00D412DC">
              <w:rPr>
                <w:rFonts w:asciiTheme="minorHAnsi" w:eastAsia="Arial Unicode MS" w:hAnsiTheme="minorHAnsi" w:cstheme="minorHAnsi"/>
                <w:color w:val="000000"/>
                <w:sz w:val="20"/>
                <w:bdr w:val="nil"/>
              </w:rPr>
              <w:t xml:space="preserve">: </w:t>
            </w:r>
            <w:sdt>
              <w:sdtPr>
                <w:rPr>
                  <w:rFonts w:asciiTheme="minorHAnsi" w:eastAsia="Arial Unicode MS" w:hAnsiTheme="minorHAnsi" w:cstheme="minorHAnsi"/>
                  <w:color w:val="000000"/>
                  <w:sz w:val="20"/>
                  <w:bdr w:val="nil"/>
                </w:rPr>
                <w:alias w:val="Nurodykite pirkimo pavadinimą"/>
                <w:tag w:val="Nurodykite pirkimo pavadinimą"/>
                <w:id w:val="-2065178134"/>
                <w:placeholder>
                  <w:docPart w:val="94BB3A5EB8C84B80BD4B4AA9B9990343"/>
                </w:placeholder>
              </w:sdtPr>
              <w:sdtEndPr/>
              <w:sdtContent>
                <w:r w:rsidR="00514541" w:rsidRPr="00514541">
                  <w:rPr>
                    <w:rFonts w:asciiTheme="minorHAnsi" w:eastAsia="Arial Unicode MS" w:hAnsiTheme="minorHAnsi" w:cstheme="minorHAnsi"/>
                    <w:color w:val="000000"/>
                    <w:sz w:val="20"/>
                    <w:bdr w:val="nil"/>
                  </w:rPr>
                  <w:t>Detalioji Lietuvos nacionalinio vandenilio vamzdyno techninė ir aplinkosauginė galimybių studija</w:t>
                </w:r>
              </w:sdtContent>
            </w:sdt>
            <w:r w:rsidR="00A055CA">
              <w:rPr>
                <w:rFonts w:asciiTheme="minorHAnsi" w:eastAsia="Arial Unicode MS" w:hAnsiTheme="minorHAnsi" w:cstheme="minorHAnsi"/>
                <w:color w:val="000000"/>
                <w:sz w:val="20"/>
                <w:bdr w:val="nil"/>
              </w:rPr>
              <w:t>.</w:t>
            </w:r>
          </w:p>
          <w:p w14:paraId="0060940A" w14:textId="07405A94" w:rsidR="00283A60" w:rsidRPr="00D412DC"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Pr>
                <w:rFonts w:asciiTheme="minorHAnsi" w:eastAsia="Arial Unicode MS" w:hAnsiTheme="minorHAnsi" w:cstheme="minorHAnsi"/>
                <w:color w:val="000000"/>
                <w:sz w:val="20"/>
                <w:bdr w:val="nil"/>
              </w:rPr>
              <w:t>1.</w:t>
            </w:r>
            <w:r w:rsidR="00D412DC" w:rsidRPr="00D412DC">
              <w:rPr>
                <w:rFonts w:asciiTheme="minorHAnsi" w:eastAsia="Arial Unicode MS" w:hAnsiTheme="minorHAnsi" w:cstheme="minorHAnsi"/>
                <w:color w:val="000000"/>
                <w:sz w:val="20"/>
                <w:bdr w:val="nil"/>
              </w:rPr>
              <w:t xml:space="preserve">3. </w:t>
            </w:r>
            <w:r w:rsidR="00701F70" w:rsidRPr="00D412DC">
              <w:rPr>
                <w:rFonts w:asciiTheme="minorHAnsi" w:eastAsia="Arial Unicode MS" w:hAnsiTheme="minorHAnsi" w:cstheme="minorHAnsi"/>
                <w:color w:val="000000"/>
                <w:sz w:val="20"/>
                <w:bdr w:val="nil"/>
              </w:rPr>
              <w:t xml:space="preserve">Pirkimo būdas ir numeris: </w:t>
            </w:r>
            <w:r w:rsidR="00D84F66">
              <w:rPr>
                <w:rFonts w:asciiTheme="minorHAnsi" w:eastAsia="Arial Unicode MS" w:hAnsiTheme="minorHAnsi" w:cstheme="minorHAnsi"/>
                <w:color w:val="000000"/>
                <w:sz w:val="20"/>
                <w:bdr w:val="nil"/>
              </w:rPr>
              <w:t xml:space="preserve">Skelbiamos derybos, Nr. </w:t>
            </w:r>
          </w:p>
        </w:tc>
      </w:tr>
      <w:tr w:rsidR="00016522" w:rsidRPr="00F54C26" w14:paraId="640B642D" w14:textId="77777777" w:rsidTr="2FEF5473">
        <w:tc>
          <w:tcPr>
            <w:tcW w:w="10065"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2. Sutarties kaina ir mokėjimo tvarka</w:t>
            </w:r>
          </w:p>
        </w:tc>
      </w:tr>
      <w:tr w:rsidR="00016522" w:rsidRPr="00F54C26" w14:paraId="13423755" w14:textId="36BF95A2" w:rsidTr="2FEF5473">
        <w:trPr>
          <w:trHeight w:val="270"/>
        </w:trPr>
        <w:tc>
          <w:tcPr>
            <w:tcW w:w="10065" w:type="dxa"/>
            <w:gridSpan w:val="2"/>
            <w:vAlign w:val="center"/>
          </w:tcPr>
          <w:p w14:paraId="6EDC406A" w14:textId="059276F9"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2.</w:t>
            </w:r>
            <w:r w:rsidR="00016522" w:rsidRPr="00F54C26">
              <w:rPr>
                <w:rFonts w:asciiTheme="minorHAnsi" w:eastAsia="Arial Unicode MS" w:hAnsiTheme="minorHAnsi" w:cstheme="minorHAnsi"/>
                <w:color w:val="000000"/>
                <w:sz w:val="20"/>
                <w:bdr w:val="nil"/>
                <w:lang w:eastAsia="en-US"/>
              </w:rPr>
              <w:t>1.</w:t>
            </w:r>
            <w:r w:rsidR="00016522" w:rsidRPr="00F54C26">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r w:rsidR="000A368E">
                      <w:rPr>
                        <w:rStyle w:val="Stilius3"/>
                        <w:rFonts w:asciiTheme="minorHAnsi" w:eastAsia="Arial Unicode MS" w:hAnsiTheme="minorHAnsi" w:cstheme="minorHAnsi"/>
                      </w:rPr>
                      <w:t>fiksuota kaina.</w:t>
                    </w:r>
                  </w:sdtContent>
                </w:sdt>
              </w:sdtContent>
            </w:sdt>
          </w:p>
        </w:tc>
      </w:tr>
      <w:tr w:rsidR="000C6501" w:rsidRPr="00F54C26" w14:paraId="53DC41D0" w14:textId="77777777" w:rsidTr="2FEF5473">
        <w:trPr>
          <w:trHeight w:val="585"/>
        </w:trPr>
        <w:tc>
          <w:tcPr>
            <w:tcW w:w="5219" w:type="dxa"/>
            <w:vAlign w:val="center"/>
          </w:tcPr>
          <w:p w14:paraId="61186C06" w14:textId="5C32131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2. Sutarties kaina </w:t>
            </w:r>
            <w:sdt>
              <w:sdtPr>
                <w:rPr>
                  <w:rStyle w:val="Stilius4"/>
                  <w:rFonts w:asciiTheme="minorHAnsi" w:eastAsia="Arial Unicode MS" w:hAnsiTheme="minorHAnsi" w:cstheme="minorHAnsi"/>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bdr w:val="nil"/>
                  <w:lang w:eastAsia="en-US"/>
                </w:rPr>
              </w:sdtEndPr>
              <w:sdtContent>
                <w:r w:rsidR="00236959">
                  <w:rPr>
                    <w:rStyle w:val="Stilius4"/>
                    <w:rFonts w:asciiTheme="minorHAnsi" w:eastAsia="Arial Unicode MS" w:hAnsiTheme="minorHAnsi" w:cstheme="minorHAnsi"/>
                  </w:rPr>
                  <w:t>yra Tiekėjo pasiūlyme nurodyta kaina:</w:t>
                </w:r>
              </w:sdtContent>
            </w:sdt>
          </w:p>
        </w:tc>
        <w:tc>
          <w:tcPr>
            <w:tcW w:w="4846" w:type="dxa"/>
            <w:vAlign w:val="center"/>
          </w:tcPr>
          <w:p w14:paraId="2AD89849" w14:textId="77777777" w:rsidR="000C6501" w:rsidRPr="00F54C26" w:rsidRDefault="002E050D"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535340776"/>
                <w:placeholder>
                  <w:docPart w:val="F0FD06E6E8DE403FB11D671FC3827942"/>
                </w:placeholder>
                <w:showingPlcHdr/>
              </w:sdtPr>
              <w:sdtEndPr/>
              <w:sdtContent>
                <w:r w:rsidR="000C6501" w:rsidRPr="00D76A35">
                  <w:rPr>
                    <w:rStyle w:val="PlaceholderText"/>
                    <w:rFonts w:asciiTheme="minorHAnsi" w:hAnsiTheme="minorHAnsi" w:cstheme="minorHAnsi"/>
                    <w:b/>
                    <w:bCs/>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w:t>
            </w:r>
            <w:r w:rsidR="000C6501" w:rsidRPr="00F54C26">
              <w:rPr>
                <w:rFonts w:asciiTheme="minorHAnsi" w:eastAsia="Arial Unicode MS" w:hAnsiTheme="minorHAnsi" w:cstheme="minorHAnsi"/>
                <w:b/>
                <w:bCs/>
                <w:sz w:val="20"/>
                <w:bdr w:val="nil"/>
                <w:lang w:eastAsia="en-US"/>
              </w:rPr>
              <w:t>Eur be PVM</w:t>
            </w:r>
            <w:r w:rsidR="000C6501" w:rsidRPr="00F54C26">
              <w:rPr>
                <w:rFonts w:asciiTheme="minorHAnsi" w:eastAsia="Arial Unicode MS" w:hAnsiTheme="minorHAnsi" w:cstheme="minorHAnsi"/>
                <w:sz w:val="20"/>
                <w:bdr w:val="nil"/>
                <w:lang w:eastAsia="en-US"/>
              </w:rPr>
              <w:t xml:space="preserve"> </w:t>
            </w:r>
          </w:p>
          <w:p w14:paraId="5256E968" w14:textId="77777777" w:rsidR="000C6501" w:rsidRPr="00F54C26" w:rsidRDefault="002E050D"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PVM "/>
                <w:tag w:val="nurodykite PVM "/>
                <w:id w:val="-267005972"/>
                <w:placeholder>
                  <w:docPart w:val="C9B5C53A9E7B4C3AB64F7A758373AB50"/>
                </w:placeholder>
                <w:showingPlcHdr/>
              </w:sdtPr>
              <w:sdtEnd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PVM</w:t>
            </w:r>
          </w:p>
          <w:p w14:paraId="00F50C0F" w14:textId="4280F7CE" w:rsidR="000C6501" w:rsidRPr="00F54C26" w:rsidRDefault="002E050D" w:rsidP="000C6501">
            <w:pPr>
              <w:spacing w:line="276" w:lineRule="auto"/>
              <w:rPr>
                <w:rFonts w:asciiTheme="minorHAnsi" w:eastAsia="Arial Unicode MS" w:hAnsiTheme="minorHAnsi" w:cstheme="minorHAnsi"/>
                <w:bdr w:val="nil"/>
                <w:lang w:eastAsia="en-US"/>
              </w:rPr>
            </w:pPr>
            <w:sdt>
              <w:sdtPr>
                <w:rPr>
                  <w:rFonts w:asciiTheme="minorHAnsi" w:eastAsia="Arial Unicode MS" w:hAnsiTheme="minorHAnsi" w:cstheme="minorHAnsi"/>
                  <w:sz w:val="20"/>
                  <w:bdr w:val="nil"/>
                  <w:lang w:eastAsia="en-US"/>
                </w:rPr>
                <w:alias w:val="Nurodykite sutarties kainą su PVM"/>
                <w:tag w:val="Nurodykite sutarties kainą su PVM"/>
                <w:id w:val="-350869047"/>
                <w:placeholder>
                  <w:docPart w:val="60D7681D975549F5A92DE84FA4448F93"/>
                </w:placeholder>
                <w:showingPlcHdr/>
              </w:sdtPr>
              <w:sdtEnd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Eur su PVM</w:t>
            </w:r>
          </w:p>
        </w:tc>
      </w:tr>
      <w:tr w:rsidR="000C6501" w:rsidRPr="00F54C26" w14:paraId="6A74A3D3" w14:textId="77777777" w:rsidTr="00CD0F03">
        <w:trPr>
          <w:trHeight w:val="556"/>
        </w:trPr>
        <w:tc>
          <w:tcPr>
            <w:tcW w:w="10065" w:type="dxa"/>
            <w:gridSpan w:val="2"/>
            <w:vAlign w:val="center"/>
          </w:tcPr>
          <w:p w14:paraId="033C39AE" w14:textId="4B1450F8" w:rsidR="005658EB" w:rsidRPr="00C16799" w:rsidRDefault="00236959" w:rsidP="005658EB">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B7544B">
              <w:rPr>
                <w:rFonts w:asciiTheme="minorHAnsi" w:eastAsia="Arial Unicode MS" w:hAnsiTheme="minorHAnsi" w:cstheme="minorHAnsi"/>
                <w:sz w:val="20"/>
                <w:bdr w:val="nil"/>
                <w:lang w:eastAsia="en-US"/>
              </w:rPr>
              <w:t>2.</w:t>
            </w:r>
            <w:r w:rsidR="00C4282B">
              <w:rPr>
                <w:rFonts w:asciiTheme="minorHAnsi" w:eastAsia="Arial Unicode MS" w:hAnsiTheme="minorHAnsi" w:cstheme="minorHAnsi"/>
                <w:sz w:val="20"/>
                <w:bdr w:val="nil"/>
                <w:lang w:eastAsia="en-US"/>
              </w:rPr>
              <w:t>3</w:t>
            </w:r>
            <w:r w:rsidRPr="00B7544B">
              <w:rPr>
                <w:rFonts w:asciiTheme="minorHAnsi" w:eastAsia="Arial Unicode MS" w:hAnsiTheme="minorHAnsi" w:cstheme="minorHAnsi"/>
                <w:sz w:val="20"/>
                <w:bdr w:val="nil"/>
                <w:lang w:eastAsia="en-US"/>
              </w:rPr>
              <w:t xml:space="preserve">. </w:t>
            </w:r>
            <w:r w:rsidR="00994C4B" w:rsidRPr="00CF0BF4">
              <w:rPr>
                <w:rFonts w:asciiTheme="minorHAnsi" w:eastAsia="Arial Unicode MS" w:hAnsiTheme="minorHAnsi" w:cstheme="minorHAnsi"/>
                <w:sz w:val="20"/>
                <w:bdr w:val="nil"/>
                <w:lang w:eastAsia="en-US"/>
              </w:rPr>
              <w:t xml:space="preserve">Mokėjimai už suteiktas </w:t>
            </w:r>
            <w:r w:rsidR="00E9546A" w:rsidRPr="00CF0BF4">
              <w:rPr>
                <w:rFonts w:asciiTheme="minorHAnsi" w:eastAsia="Arial Unicode MS" w:hAnsiTheme="minorHAnsi" w:cstheme="minorHAnsi"/>
                <w:sz w:val="20"/>
                <w:bdr w:val="nil"/>
                <w:lang w:eastAsia="en-US"/>
              </w:rPr>
              <w:t>P</w:t>
            </w:r>
            <w:r w:rsidR="00994C4B" w:rsidRPr="00CF0BF4">
              <w:rPr>
                <w:rFonts w:asciiTheme="minorHAnsi" w:eastAsia="Arial Unicode MS" w:hAnsiTheme="minorHAnsi" w:cstheme="minorHAnsi"/>
                <w:sz w:val="20"/>
                <w:bdr w:val="nil"/>
                <w:lang w:eastAsia="en-US"/>
              </w:rPr>
              <w:t>aslaugas</w:t>
            </w:r>
            <w:r w:rsidR="00CD2677">
              <w:rPr>
                <w:rFonts w:asciiTheme="minorHAnsi" w:eastAsia="Arial Unicode MS" w:hAnsiTheme="minorHAnsi" w:cstheme="minorHAnsi"/>
                <w:sz w:val="20"/>
                <w:bdr w:val="nil"/>
                <w:lang w:eastAsia="en-US"/>
              </w:rPr>
              <w:t>,</w:t>
            </w:r>
            <w:r w:rsidR="00994C4B" w:rsidRPr="00CF0BF4">
              <w:rPr>
                <w:rFonts w:asciiTheme="minorHAnsi" w:eastAsia="Arial Unicode MS" w:hAnsiTheme="minorHAnsi" w:cstheme="minorHAnsi"/>
                <w:sz w:val="20"/>
                <w:bdr w:val="nil"/>
                <w:lang w:eastAsia="en-US"/>
              </w:rPr>
              <w:t xml:space="preserve"> atliekami tinkamai įvykdžius ir </w:t>
            </w:r>
            <w:r w:rsidR="00DD19A3" w:rsidRPr="00CF0BF4">
              <w:rPr>
                <w:rFonts w:asciiTheme="minorHAnsi" w:eastAsia="Arial Unicode MS" w:hAnsiTheme="minorHAnsi" w:cstheme="minorHAnsi"/>
                <w:sz w:val="20"/>
                <w:bdr w:val="nil"/>
                <w:lang w:eastAsia="en-US"/>
              </w:rPr>
              <w:t>Pirkėjui</w:t>
            </w:r>
            <w:r w:rsidR="00994C4B" w:rsidRPr="00CF0BF4">
              <w:rPr>
                <w:rFonts w:asciiTheme="minorHAnsi" w:eastAsia="Arial Unicode MS" w:hAnsiTheme="minorHAnsi" w:cstheme="minorHAnsi"/>
                <w:sz w:val="20"/>
                <w:bdr w:val="nil"/>
                <w:lang w:eastAsia="en-US"/>
              </w:rPr>
              <w:t xml:space="preserve"> priėmus </w:t>
            </w:r>
            <w:r w:rsidR="00A7512D" w:rsidRPr="00B7544B">
              <w:rPr>
                <w:rFonts w:asciiTheme="minorHAnsi" w:eastAsia="Arial Unicode MS" w:hAnsiTheme="minorHAnsi" w:cstheme="minorHAnsi"/>
                <w:sz w:val="20"/>
                <w:bdr w:val="nil"/>
                <w:lang w:eastAsia="en-US"/>
              </w:rPr>
              <w:t xml:space="preserve">(pasirašant priėmimo </w:t>
            </w:r>
            <w:r w:rsidR="001E76D9">
              <w:rPr>
                <w:rFonts w:asciiTheme="minorHAnsi" w:eastAsia="Arial Unicode MS" w:hAnsiTheme="minorHAnsi" w:cstheme="minorHAnsi"/>
                <w:sz w:val="20"/>
                <w:bdr w:val="nil"/>
                <w:lang w:eastAsia="en-US"/>
              </w:rPr>
              <w:t>- perdavimo</w:t>
            </w:r>
            <w:r w:rsidR="00A7512D" w:rsidRPr="00B7544B">
              <w:rPr>
                <w:rFonts w:asciiTheme="minorHAnsi" w:eastAsia="Arial Unicode MS" w:hAnsiTheme="minorHAnsi" w:cstheme="minorHAnsi"/>
                <w:sz w:val="20"/>
                <w:bdr w:val="nil"/>
                <w:lang w:eastAsia="en-US"/>
              </w:rPr>
              <w:t xml:space="preserve"> aktą)</w:t>
            </w:r>
            <w:r w:rsidR="00A7512D" w:rsidRPr="00CF0BF4">
              <w:rPr>
                <w:rFonts w:asciiTheme="minorHAnsi" w:eastAsia="Arial Unicode MS" w:hAnsiTheme="minorHAnsi" w:cstheme="minorHAnsi"/>
                <w:sz w:val="20"/>
                <w:bdr w:val="nil"/>
                <w:lang w:eastAsia="en-US"/>
              </w:rPr>
              <w:t xml:space="preserve"> </w:t>
            </w:r>
            <w:r w:rsidR="00A053FF" w:rsidRPr="00B7544B">
              <w:rPr>
                <w:rFonts w:asciiTheme="minorHAnsi" w:eastAsia="Arial Unicode MS" w:hAnsiTheme="minorHAnsi" w:cstheme="minorHAnsi"/>
                <w:sz w:val="20"/>
                <w:bdr w:val="nil"/>
                <w:lang w:eastAsia="en-US"/>
              </w:rPr>
              <w:t xml:space="preserve">žemiau nurodytų </w:t>
            </w:r>
            <w:r w:rsidR="000A6A43" w:rsidRPr="00B7544B">
              <w:rPr>
                <w:rFonts w:asciiTheme="minorHAnsi" w:eastAsia="Arial Unicode MS" w:hAnsiTheme="minorHAnsi" w:cstheme="minorHAnsi"/>
                <w:sz w:val="20"/>
                <w:bdr w:val="nil"/>
                <w:lang w:eastAsia="en-US"/>
              </w:rPr>
              <w:t xml:space="preserve">Paslaugų </w:t>
            </w:r>
            <w:r w:rsidR="005C4C62" w:rsidRPr="00B7544B">
              <w:rPr>
                <w:rFonts w:asciiTheme="minorHAnsi" w:eastAsia="Arial Unicode MS" w:hAnsiTheme="minorHAnsi" w:cstheme="minorHAnsi"/>
                <w:sz w:val="20"/>
                <w:bdr w:val="nil"/>
                <w:lang w:eastAsia="en-US"/>
              </w:rPr>
              <w:t>rezultatus</w:t>
            </w:r>
            <w:r w:rsidR="005011DF">
              <w:rPr>
                <w:rFonts w:asciiTheme="minorHAnsi" w:eastAsia="Arial Unicode MS" w:hAnsiTheme="minorHAnsi" w:cstheme="minorHAnsi"/>
                <w:sz w:val="20"/>
                <w:bdr w:val="nil"/>
                <w:lang w:eastAsia="en-US"/>
              </w:rPr>
              <w:t>, kurie</w:t>
            </w:r>
            <w:r w:rsidR="005658EB" w:rsidRPr="00C16799">
              <w:rPr>
                <w:rFonts w:asciiTheme="minorHAnsi" w:eastAsia="Arial Unicode MS" w:hAnsiTheme="minorHAnsi" w:cstheme="minorHAnsi"/>
                <w:sz w:val="20"/>
                <w:bdr w:val="nil"/>
                <w:lang w:eastAsia="en-US"/>
              </w:rPr>
              <w:t xml:space="preserve"> </w:t>
            </w:r>
            <w:r w:rsidR="004848AE">
              <w:rPr>
                <w:rFonts w:asciiTheme="minorHAnsi" w:eastAsia="Arial Unicode MS" w:hAnsiTheme="minorHAnsi" w:cstheme="minorHAnsi"/>
                <w:sz w:val="20"/>
                <w:bdr w:val="nil"/>
                <w:lang w:eastAsia="en-US"/>
              </w:rPr>
              <w:t>bus atliekami etapais</w:t>
            </w:r>
            <w:r w:rsidR="005658EB" w:rsidRPr="00C16799">
              <w:rPr>
                <w:rFonts w:asciiTheme="minorHAnsi" w:eastAsia="Arial Unicode MS" w:hAnsiTheme="minorHAnsi" w:cstheme="minorHAnsi"/>
                <w:sz w:val="20"/>
                <w:bdr w:val="nil"/>
                <w:lang w:eastAsia="en-US"/>
              </w:rPr>
              <w:t xml:space="preserve"> šiais etapais:</w:t>
            </w:r>
          </w:p>
          <w:p w14:paraId="387D87FA" w14:textId="78D09BF5" w:rsidR="005658EB" w:rsidRPr="005658EB" w:rsidRDefault="005658EB" w:rsidP="00C1679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Bidi"/>
                <w:sz w:val="20"/>
                <w:bdr w:val="nil"/>
                <w:lang w:eastAsia="en-US"/>
              </w:rPr>
            </w:pPr>
            <w:r w:rsidRPr="600424E2">
              <w:rPr>
                <w:rFonts w:asciiTheme="minorHAnsi" w:eastAsia="Arial Unicode MS" w:hAnsiTheme="minorHAnsi" w:cstheme="minorBidi"/>
                <w:sz w:val="20"/>
                <w:lang w:eastAsia="en-US"/>
              </w:rPr>
              <w:t>2.</w:t>
            </w:r>
            <w:r w:rsidR="0019624C" w:rsidRPr="00813694">
              <w:rPr>
                <w:rFonts w:asciiTheme="minorHAnsi" w:eastAsia="Arial Unicode MS" w:hAnsiTheme="minorHAnsi" w:cstheme="minorBidi"/>
                <w:sz w:val="20"/>
                <w:lang w:eastAsia="en-US"/>
              </w:rPr>
              <w:t>3</w:t>
            </w:r>
            <w:r w:rsidR="004848AE" w:rsidRPr="600424E2">
              <w:rPr>
                <w:rFonts w:asciiTheme="minorHAnsi" w:eastAsia="Arial Unicode MS" w:hAnsiTheme="minorHAnsi" w:cstheme="minorBidi"/>
                <w:sz w:val="20"/>
                <w:lang w:eastAsia="en-US"/>
              </w:rPr>
              <w:t>.1</w:t>
            </w:r>
            <w:r w:rsidRPr="600424E2">
              <w:rPr>
                <w:rFonts w:asciiTheme="minorHAnsi" w:eastAsia="Arial Unicode MS" w:hAnsiTheme="minorHAnsi" w:cstheme="minorBidi"/>
                <w:sz w:val="20"/>
                <w:lang w:eastAsia="en-US"/>
              </w:rPr>
              <w:t xml:space="preserve"> 30 (trisdešimt) procentų </w:t>
            </w:r>
            <w:r w:rsidR="004848AE" w:rsidRPr="600424E2">
              <w:rPr>
                <w:rFonts w:asciiTheme="minorHAnsi" w:eastAsia="Arial Unicode MS" w:hAnsiTheme="minorHAnsi" w:cstheme="minorBidi"/>
                <w:sz w:val="20"/>
                <w:lang w:eastAsia="en-US"/>
              </w:rPr>
              <w:t>mokėjimo</w:t>
            </w:r>
            <w:r w:rsidRPr="600424E2">
              <w:rPr>
                <w:rFonts w:asciiTheme="minorHAnsi" w:eastAsia="Arial Unicode MS" w:hAnsiTheme="minorHAnsi" w:cstheme="minorBidi"/>
                <w:sz w:val="20"/>
                <w:lang w:eastAsia="en-US"/>
              </w:rPr>
              <w:t xml:space="preserve"> ([SUMA] EUR (žodžiais: [SUMA ŽODŽIAIS] eurų) sumokama per 30 (trisdešimt) kalendorinių dienų </w:t>
            </w:r>
            <w:r w:rsidR="00C15B7E" w:rsidRPr="600424E2">
              <w:rPr>
                <w:rFonts w:asciiTheme="minorHAnsi" w:eastAsia="Arial Unicode MS" w:hAnsiTheme="minorHAnsi" w:cstheme="minorBidi"/>
                <w:sz w:val="20"/>
                <w:lang w:eastAsia="en-US"/>
              </w:rPr>
              <w:t xml:space="preserve">nuo tinkamai išrašytos sąskaitos faktūros gavimo </w:t>
            </w:r>
            <w:r w:rsidRPr="600424E2">
              <w:rPr>
                <w:rFonts w:asciiTheme="minorHAnsi" w:eastAsia="Arial Unicode MS" w:hAnsiTheme="minorHAnsi" w:cstheme="minorBidi"/>
                <w:sz w:val="20"/>
                <w:lang w:eastAsia="en-US"/>
              </w:rPr>
              <w:t>po Tarpin</w:t>
            </w:r>
            <w:r w:rsidR="00C15B7E" w:rsidRPr="600424E2">
              <w:rPr>
                <w:rFonts w:asciiTheme="minorHAnsi" w:eastAsia="Arial Unicode MS" w:hAnsiTheme="minorHAnsi" w:cstheme="minorBidi"/>
                <w:sz w:val="20"/>
                <w:lang w:eastAsia="en-US"/>
              </w:rPr>
              <w:t>ės</w:t>
            </w:r>
            <w:r w:rsidRPr="600424E2">
              <w:rPr>
                <w:rFonts w:asciiTheme="minorHAnsi" w:eastAsia="Arial Unicode MS" w:hAnsiTheme="minorHAnsi" w:cstheme="minorBidi"/>
                <w:sz w:val="20"/>
                <w:lang w:eastAsia="en-US"/>
              </w:rPr>
              <w:t xml:space="preserve"> ataskait</w:t>
            </w:r>
            <w:r w:rsidR="00C15B7E" w:rsidRPr="600424E2">
              <w:rPr>
                <w:rFonts w:asciiTheme="minorHAnsi" w:eastAsia="Arial Unicode MS" w:hAnsiTheme="minorHAnsi" w:cstheme="minorBidi"/>
                <w:sz w:val="20"/>
                <w:lang w:eastAsia="en-US"/>
              </w:rPr>
              <w:t>os</w:t>
            </w:r>
            <w:r w:rsidR="008C77DC">
              <w:rPr>
                <w:rFonts w:asciiTheme="minorHAnsi" w:eastAsia="Arial Unicode MS" w:hAnsiTheme="minorHAnsi" w:cstheme="minorBidi"/>
                <w:sz w:val="20"/>
                <w:lang w:eastAsia="en-US"/>
              </w:rPr>
              <w:t>, kaip nurodyta Techninės specifi</w:t>
            </w:r>
            <w:r w:rsidR="00EE0E5E">
              <w:rPr>
                <w:rFonts w:asciiTheme="minorHAnsi" w:eastAsia="Arial Unicode MS" w:hAnsiTheme="minorHAnsi" w:cstheme="minorBidi"/>
                <w:sz w:val="20"/>
                <w:lang w:eastAsia="en-US"/>
              </w:rPr>
              <w:t xml:space="preserve">kacijos </w:t>
            </w:r>
            <w:r w:rsidR="00EE0E5E" w:rsidRPr="007C573A">
              <w:rPr>
                <w:rFonts w:asciiTheme="minorHAnsi" w:eastAsia="Arial Unicode MS" w:hAnsiTheme="minorHAnsi" w:cstheme="minorBidi"/>
                <w:sz w:val="20"/>
                <w:lang w:eastAsia="en-US"/>
              </w:rPr>
              <w:t>5</w:t>
            </w:r>
            <w:r w:rsidR="00EE0E5E">
              <w:rPr>
                <w:rFonts w:asciiTheme="minorHAnsi" w:eastAsia="Arial Unicode MS" w:hAnsiTheme="minorHAnsi" w:cstheme="minorBidi"/>
                <w:sz w:val="20"/>
                <w:lang w:eastAsia="en-US"/>
              </w:rPr>
              <w:t>p.</w:t>
            </w:r>
            <w:r w:rsidR="002E050D">
              <w:rPr>
                <w:rFonts w:asciiTheme="minorHAnsi" w:eastAsia="Arial Unicode MS" w:hAnsiTheme="minorHAnsi" w:cstheme="minorBidi"/>
                <w:sz w:val="20"/>
                <w:lang w:eastAsia="en-US"/>
              </w:rPr>
              <w:t xml:space="preserve"> </w:t>
            </w:r>
            <w:r w:rsidR="00EE0E5E">
              <w:rPr>
                <w:rFonts w:asciiTheme="minorHAnsi" w:eastAsia="Arial Unicode MS" w:hAnsiTheme="minorHAnsi" w:cstheme="minorBidi"/>
                <w:sz w:val="20"/>
                <w:lang w:eastAsia="en-US"/>
              </w:rPr>
              <w:t>a. dalyje</w:t>
            </w:r>
            <w:r w:rsidRPr="600424E2">
              <w:rPr>
                <w:rFonts w:asciiTheme="minorHAnsi" w:eastAsia="Arial Unicode MS" w:hAnsiTheme="minorHAnsi" w:cstheme="minorBidi"/>
                <w:sz w:val="20"/>
                <w:lang w:eastAsia="en-US"/>
              </w:rPr>
              <w:t xml:space="preserve"> </w:t>
            </w:r>
            <w:r w:rsidR="00C15B7E" w:rsidRPr="600424E2">
              <w:rPr>
                <w:rFonts w:asciiTheme="minorHAnsi" w:eastAsia="Arial Unicode MS" w:hAnsiTheme="minorHAnsi" w:cstheme="minorBidi"/>
                <w:sz w:val="20"/>
                <w:lang w:eastAsia="en-US"/>
              </w:rPr>
              <w:t>pri</w:t>
            </w:r>
            <w:r w:rsidR="00AE59A5" w:rsidRPr="600424E2">
              <w:rPr>
                <w:rFonts w:asciiTheme="minorHAnsi" w:eastAsia="Arial Unicode MS" w:hAnsiTheme="minorHAnsi" w:cstheme="minorBidi"/>
                <w:sz w:val="20"/>
                <w:lang w:eastAsia="en-US"/>
              </w:rPr>
              <w:t>ėmimo.</w:t>
            </w:r>
          </w:p>
          <w:p w14:paraId="78C81040" w14:textId="7E4D5C08" w:rsidR="00134B5D" w:rsidRPr="005658EB" w:rsidRDefault="005658EB" w:rsidP="00C16799">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5658EB">
              <w:rPr>
                <w:rFonts w:asciiTheme="minorHAnsi" w:eastAsia="Arial Unicode MS" w:hAnsiTheme="minorHAnsi" w:cstheme="minorHAnsi"/>
                <w:sz w:val="20"/>
                <w:bdr w:val="nil"/>
                <w:lang w:eastAsia="en-US"/>
              </w:rPr>
              <w:t>2.</w:t>
            </w:r>
            <w:r w:rsidR="0019624C">
              <w:rPr>
                <w:rFonts w:asciiTheme="minorHAnsi" w:eastAsia="Arial Unicode MS" w:hAnsiTheme="minorHAnsi" w:cstheme="minorHAnsi"/>
                <w:sz w:val="20"/>
                <w:bdr w:val="nil"/>
                <w:lang w:eastAsia="en-US"/>
              </w:rPr>
              <w:t>3</w:t>
            </w:r>
            <w:r w:rsidRPr="005658EB">
              <w:rPr>
                <w:rFonts w:asciiTheme="minorHAnsi" w:eastAsia="Arial Unicode MS" w:hAnsiTheme="minorHAnsi" w:cstheme="minorHAnsi"/>
                <w:sz w:val="20"/>
                <w:bdr w:val="nil"/>
                <w:lang w:eastAsia="en-US"/>
              </w:rPr>
              <w:t xml:space="preserve">.2. Likusi (70 %) </w:t>
            </w:r>
            <w:r w:rsidR="008F2F88">
              <w:rPr>
                <w:rFonts w:asciiTheme="minorHAnsi" w:eastAsia="Arial Unicode MS" w:hAnsiTheme="minorHAnsi" w:cstheme="minorHAnsi"/>
                <w:sz w:val="20"/>
                <w:bdr w:val="nil"/>
                <w:lang w:eastAsia="en-US"/>
              </w:rPr>
              <w:t>mokėjimo</w:t>
            </w:r>
            <w:r w:rsidRPr="005658EB">
              <w:rPr>
                <w:rFonts w:asciiTheme="minorHAnsi" w:eastAsia="Arial Unicode MS" w:hAnsiTheme="minorHAnsi" w:cstheme="minorHAnsi"/>
                <w:sz w:val="20"/>
                <w:bdr w:val="nil"/>
                <w:lang w:eastAsia="en-US"/>
              </w:rPr>
              <w:t xml:space="preserve"> dalis ([SUMA] EUR (žodžiais: [SUMA ŽODŽIAIS] eurų) sumokama per 30 (trisdešimt) kalendorinių dienų po Galutin</w:t>
            </w:r>
            <w:r w:rsidR="00AE59A5">
              <w:rPr>
                <w:rFonts w:asciiTheme="minorHAnsi" w:eastAsia="Arial Unicode MS" w:hAnsiTheme="minorHAnsi" w:cstheme="minorHAnsi"/>
                <w:sz w:val="20"/>
                <w:bdr w:val="nil"/>
                <w:lang w:eastAsia="en-US"/>
              </w:rPr>
              <w:t>ės</w:t>
            </w:r>
            <w:r w:rsidRPr="005658EB">
              <w:rPr>
                <w:rFonts w:asciiTheme="minorHAnsi" w:eastAsia="Arial Unicode MS" w:hAnsiTheme="minorHAnsi" w:cstheme="minorHAnsi"/>
                <w:sz w:val="20"/>
                <w:bdr w:val="nil"/>
                <w:lang w:eastAsia="en-US"/>
              </w:rPr>
              <w:t xml:space="preserve"> ataskait</w:t>
            </w:r>
            <w:r w:rsidR="00AE59A5">
              <w:rPr>
                <w:rFonts w:asciiTheme="minorHAnsi" w:eastAsia="Arial Unicode MS" w:hAnsiTheme="minorHAnsi" w:cstheme="minorHAnsi"/>
                <w:sz w:val="20"/>
                <w:bdr w:val="nil"/>
                <w:lang w:eastAsia="en-US"/>
              </w:rPr>
              <w:t>os</w:t>
            </w:r>
            <w:r w:rsidR="00767BAB">
              <w:rPr>
                <w:rFonts w:asciiTheme="minorHAnsi" w:eastAsia="Arial Unicode MS" w:hAnsiTheme="minorHAnsi" w:cstheme="minorHAnsi"/>
                <w:sz w:val="20"/>
                <w:bdr w:val="nil"/>
                <w:lang w:eastAsia="en-US"/>
              </w:rPr>
              <w:t xml:space="preserve">, kaip nurodyta </w:t>
            </w:r>
            <w:r w:rsidR="00395B57">
              <w:rPr>
                <w:rFonts w:asciiTheme="minorHAnsi" w:eastAsia="Arial Unicode MS" w:hAnsiTheme="minorHAnsi" w:cstheme="minorHAnsi"/>
                <w:sz w:val="20"/>
                <w:bdr w:val="nil"/>
                <w:lang w:eastAsia="en-US"/>
              </w:rPr>
              <w:t xml:space="preserve">Techninės specifikacijos </w:t>
            </w:r>
            <w:r w:rsidR="00395B57" w:rsidRPr="007C573A">
              <w:rPr>
                <w:rFonts w:asciiTheme="minorHAnsi" w:eastAsia="Arial Unicode MS" w:hAnsiTheme="minorHAnsi" w:cstheme="minorHAnsi"/>
                <w:sz w:val="20"/>
                <w:bdr w:val="nil"/>
                <w:lang w:eastAsia="en-US"/>
              </w:rPr>
              <w:t>5</w:t>
            </w:r>
            <w:r w:rsidR="00395B57">
              <w:rPr>
                <w:rFonts w:asciiTheme="minorHAnsi" w:eastAsia="Arial Unicode MS" w:hAnsiTheme="minorHAnsi" w:cstheme="minorHAnsi"/>
                <w:sz w:val="20"/>
                <w:bdr w:val="nil"/>
                <w:lang w:eastAsia="en-US"/>
              </w:rPr>
              <w:t>p.</w:t>
            </w:r>
            <w:r w:rsidR="002E050D">
              <w:rPr>
                <w:rFonts w:asciiTheme="minorHAnsi" w:eastAsia="Arial Unicode MS" w:hAnsiTheme="minorHAnsi" w:cstheme="minorHAnsi"/>
                <w:sz w:val="20"/>
                <w:bdr w:val="nil"/>
                <w:lang w:eastAsia="en-US"/>
              </w:rPr>
              <w:t xml:space="preserve"> </w:t>
            </w:r>
            <w:r w:rsidR="00395B57">
              <w:rPr>
                <w:rFonts w:asciiTheme="minorHAnsi" w:eastAsia="Arial Unicode MS" w:hAnsiTheme="minorHAnsi" w:cstheme="minorHAnsi"/>
                <w:sz w:val="20"/>
                <w:bdr w:val="nil"/>
                <w:lang w:eastAsia="en-US"/>
              </w:rPr>
              <w:t>c.</w:t>
            </w:r>
            <w:r w:rsidR="00E458F0">
              <w:rPr>
                <w:rFonts w:asciiTheme="minorHAnsi" w:eastAsia="Arial Unicode MS" w:hAnsiTheme="minorHAnsi" w:cstheme="minorHAnsi"/>
                <w:sz w:val="20"/>
                <w:bdr w:val="nil"/>
                <w:lang w:eastAsia="en-US"/>
              </w:rPr>
              <w:t xml:space="preserve"> dalyje</w:t>
            </w:r>
            <w:r w:rsidRPr="005658EB">
              <w:rPr>
                <w:rFonts w:asciiTheme="minorHAnsi" w:eastAsia="Arial Unicode MS" w:hAnsiTheme="minorHAnsi" w:cstheme="minorHAnsi"/>
                <w:sz w:val="20"/>
                <w:bdr w:val="nil"/>
                <w:lang w:eastAsia="en-US"/>
              </w:rPr>
              <w:t xml:space="preserve"> bei </w:t>
            </w:r>
            <w:r w:rsidR="008F2F88">
              <w:rPr>
                <w:rFonts w:asciiTheme="minorHAnsi" w:eastAsia="Arial Unicode MS" w:hAnsiTheme="minorHAnsi" w:cstheme="minorHAnsi"/>
                <w:sz w:val="20"/>
                <w:bdr w:val="nil"/>
                <w:lang w:eastAsia="en-US"/>
              </w:rPr>
              <w:t>kit</w:t>
            </w:r>
            <w:r w:rsidR="00810B30">
              <w:rPr>
                <w:rFonts w:asciiTheme="minorHAnsi" w:eastAsia="Arial Unicode MS" w:hAnsiTheme="minorHAnsi" w:cstheme="minorHAnsi"/>
                <w:sz w:val="20"/>
                <w:bdr w:val="nil"/>
                <w:lang w:eastAsia="en-US"/>
              </w:rPr>
              <w:t>ų</w:t>
            </w:r>
            <w:r w:rsidR="008F2F88">
              <w:rPr>
                <w:rFonts w:asciiTheme="minorHAnsi" w:eastAsia="Arial Unicode MS" w:hAnsiTheme="minorHAnsi" w:cstheme="minorHAnsi"/>
                <w:sz w:val="20"/>
                <w:bdr w:val="nil"/>
                <w:lang w:eastAsia="en-US"/>
              </w:rPr>
              <w:t xml:space="preserve"> Techninėje specifikacij</w:t>
            </w:r>
            <w:r w:rsidR="00810B30">
              <w:rPr>
                <w:rFonts w:asciiTheme="minorHAnsi" w:eastAsia="Arial Unicode MS" w:hAnsiTheme="minorHAnsi" w:cstheme="minorHAnsi"/>
                <w:sz w:val="20"/>
                <w:bdr w:val="nil"/>
                <w:lang w:eastAsia="en-US"/>
              </w:rPr>
              <w:t>oje</w:t>
            </w:r>
            <w:r w:rsidR="008F2F88">
              <w:rPr>
                <w:rFonts w:asciiTheme="minorHAnsi" w:eastAsia="Arial Unicode MS" w:hAnsiTheme="minorHAnsi" w:cstheme="minorHAnsi"/>
                <w:sz w:val="20"/>
                <w:bdr w:val="nil"/>
                <w:lang w:eastAsia="en-US"/>
              </w:rPr>
              <w:t xml:space="preserve"> nurodyt</w:t>
            </w:r>
            <w:r w:rsidR="001279DA">
              <w:rPr>
                <w:rFonts w:asciiTheme="minorHAnsi" w:eastAsia="Arial Unicode MS" w:hAnsiTheme="minorHAnsi" w:cstheme="minorHAnsi"/>
                <w:sz w:val="20"/>
                <w:bdr w:val="nil"/>
                <w:lang w:eastAsia="en-US"/>
              </w:rPr>
              <w:t>ų</w:t>
            </w:r>
            <w:r w:rsidR="008F2F88">
              <w:rPr>
                <w:rFonts w:asciiTheme="minorHAnsi" w:eastAsia="Arial Unicode MS" w:hAnsiTheme="minorHAnsi" w:cstheme="minorHAnsi"/>
                <w:sz w:val="20"/>
                <w:bdr w:val="nil"/>
                <w:lang w:eastAsia="en-US"/>
              </w:rPr>
              <w:t xml:space="preserve"> parengt</w:t>
            </w:r>
            <w:r w:rsidR="001279DA">
              <w:rPr>
                <w:rFonts w:asciiTheme="minorHAnsi" w:eastAsia="Arial Unicode MS" w:hAnsiTheme="minorHAnsi" w:cstheme="minorHAnsi"/>
                <w:sz w:val="20"/>
                <w:bdr w:val="nil"/>
                <w:lang w:eastAsia="en-US"/>
              </w:rPr>
              <w:t>ų</w:t>
            </w:r>
            <w:r w:rsidR="008F2F88">
              <w:rPr>
                <w:rFonts w:asciiTheme="minorHAnsi" w:eastAsia="Arial Unicode MS" w:hAnsiTheme="minorHAnsi" w:cstheme="minorHAnsi"/>
                <w:sz w:val="20"/>
                <w:bdr w:val="nil"/>
                <w:lang w:eastAsia="en-US"/>
              </w:rPr>
              <w:t xml:space="preserve"> dokument</w:t>
            </w:r>
            <w:r w:rsidR="001279DA">
              <w:rPr>
                <w:rFonts w:asciiTheme="minorHAnsi" w:eastAsia="Arial Unicode MS" w:hAnsiTheme="minorHAnsi" w:cstheme="minorHAnsi"/>
                <w:sz w:val="20"/>
                <w:bdr w:val="nil"/>
                <w:lang w:eastAsia="en-US"/>
              </w:rPr>
              <w:t>ų</w:t>
            </w:r>
            <w:r w:rsidR="00E458F0">
              <w:rPr>
                <w:rFonts w:asciiTheme="minorHAnsi" w:eastAsia="Arial Unicode MS" w:hAnsiTheme="minorHAnsi" w:cstheme="minorHAnsi"/>
                <w:sz w:val="20"/>
                <w:bdr w:val="nil"/>
                <w:lang w:eastAsia="en-US"/>
              </w:rPr>
              <w:t xml:space="preserve">, kaip nurodyta Techninės specifikacijos </w:t>
            </w:r>
            <w:r w:rsidR="00E458F0" w:rsidRPr="007C573A">
              <w:rPr>
                <w:rFonts w:asciiTheme="minorHAnsi" w:eastAsia="Arial Unicode MS" w:hAnsiTheme="minorHAnsi" w:cstheme="minorHAnsi"/>
                <w:sz w:val="20"/>
                <w:bdr w:val="nil"/>
                <w:lang w:eastAsia="en-US"/>
              </w:rPr>
              <w:t xml:space="preserve">5 </w:t>
            </w:r>
            <w:r w:rsidR="00E458F0">
              <w:rPr>
                <w:rFonts w:asciiTheme="minorHAnsi" w:eastAsia="Arial Unicode MS" w:hAnsiTheme="minorHAnsi" w:cstheme="minorHAnsi"/>
                <w:sz w:val="20"/>
                <w:bdr w:val="nil"/>
                <w:lang w:eastAsia="en-US"/>
              </w:rPr>
              <w:t>p.</w:t>
            </w:r>
            <w:r w:rsidR="005104BF">
              <w:rPr>
                <w:rFonts w:asciiTheme="minorHAnsi" w:eastAsia="Arial Unicode MS" w:hAnsiTheme="minorHAnsi" w:cstheme="minorHAnsi"/>
                <w:sz w:val="20"/>
                <w:bdr w:val="nil"/>
                <w:lang w:eastAsia="en-US"/>
              </w:rPr>
              <w:t>,</w:t>
            </w:r>
            <w:r w:rsidR="00AE59A5">
              <w:rPr>
                <w:rFonts w:asciiTheme="minorHAnsi" w:eastAsia="Arial Unicode MS" w:hAnsiTheme="minorHAnsi" w:cstheme="minorHAnsi"/>
                <w:sz w:val="20"/>
                <w:bdr w:val="nil"/>
                <w:lang w:eastAsia="en-US"/>
              </w:rPr>
              <w:t xml:space="preserve"> priėmimo.</w:t>
            </w:r>
            <w:r w:rsidRPr="005658EB">
              <w:rPr>
                <w:rFonts w:asciiTheme="minorHAnsi" w:eastAsia="Arial Unicode MS" w:hAnsiTheme="minorHAnsi" w:cstheme="minorHAnsi"/>
                <w:sz w:val="20"/>
                <w:bdr w:val="nil"/>
                <w:lang w:eastAsia="en-US"/>
              </w:rPr>
              <w:t xml:space="preserve"> </w:t>
            </w:r>
          </w:p>
          <w:p w14:paraId="02CD46B2" w14:textId="35A63902" w:rsidR="00EC1857" w:rsidRPr="00EC1857" w:rsidRDefault="00492895" w:rsidP="00EC1857">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B7544B">
              <w:rPr>
                <w:rFonts w:asciiTheme="minorHAnsi" w:eastAsia="Arial Unicode MS" w:hAnsiTheme="minorHAnsi" w:cstheme="minorHAnsi"/>
                <w:sz w:val="20"/>
                <w:bdr w:val="nil"/>
                <w:lang w:eastAsia="en-US"/>
              </w:rPr>
              <w:t>2.</w:t>
            </w:r>
            <w:r w:rsidR="0019624C">
              <w:rPr>
                <w:rFonts w:asciiTheme="minorHAnsi" w:eastAsia="Arial Unicode MS" w:hAnsiTheme="minorHAnsi" w:cstheme="minorHAnsi"/>
                <w:sz w:val="20"/>
                <w:bdr w:val="nil"/>
                <w:lang w:eastAsia="en-US"/>
              </w:rPr>
              <w:t>4</w:t>
            </w:r>
            <w:r w:rsidRPr="00B7544B">
              <w:rPr>
                <w:rFonts w:asciiTheme="minorHAnsi" w:eastAsia="Arial Unicode MS" w:hAnsiTheme="minorHAnsi" w:cstheme="minorHAnsi"/>
                <w:sz w:val="20"/>
                <w:bdr w:val="nil"/>
                <w:lang w:eastAsia="en-US"/>
              </w:rPr>
              <w:t xml:space="preserve">. </w:t>
            </w:r>
            <w:r w:rsidR="00EC1857">
              <w:rPr>
                <w:rFonts w:asciiTheme="minorHAnsi" w:eastAsia="Arial Unicode MS" w:hAnsiTheme="minorHAnsi" w:cstheme="minorHAnsi"/>
                <w:sz w:val="20"/>
                <w:bdr w:val="nil"/>
                <w:lang w:eastAsia="en-US"/>
              </w:rPr>
              <w:t xml:space="preserve">Pirkėjas </w:t>
            </w:r>
            <w:r w:rsidR="00EC1857" w:rsidRPr="00EC1857">
              <w:rPr>
                <w:rFonts w:asciiTheme="minorHAnsi" w:eastAsia="Arial Unicode MS" w:hAnsiTheme="minorHAnsi" w:cstheme="minorHAnsi"/>
                <w:sz w:val="20"/>
                <w:bdr w:val="nil"/>
                <w:lang w:eastAsia="en-US"/>
              </w:rPr>
              <w:t>per 10 (kalendorinių) dienų nuo dokumentų</w:t>
            </w:r>
            <w:r w:rsidR="00C4282B">
              <w:rPr>
                <w:rFonts w:asciiTheme="minorHAnsi" w:eastAsia="Arial Unicode MS" w:hAnsiTheme="minorHAnsi" w:cstheme="minorHAnsi"/>
                <w:sz w:val="20"/>
                <w:bdr w:val="nil"/>
                <w:lang w:eastAsia="en-US"/>
              </w:rPr>
              <w:t>, nurodytų 2.</w:t>
            </w:r>
            <w:r w:rsidR="002847DF">
              <w:rPr>
                <w:rFonts w:asciiTheme="minorHAnsi" w:eastAsia="Arial Unicode MS" w:hAnsiTheme="minorHAnsi" w:cstheme="minorHAnsi"/>
                <w:sz w:val="20"/>
                <w:bdr w:val="nil"/>
                <w:lang w:eastAsia="en-US"/>
              </w:rPr>
              <w:t>3</w:t>
            </w:r>
            <w:r w:rsidR="00C4282B">
              <w:rPr>
                <w:rFonts w:asciiTheme="minorHAnsi" w:eastAsia="Arial Unicode MS" w:hAnsiTheme="minorHAnsi" w:cstheme="minorHAnsi"/>
                <w:sz w:val="20"/>
                <w:bdr w:val="nil"/>
                <w:lang w:eastAsia="en-US"/>
              </w:rPr>
              <w:t>.1 p. ir 2.</w:t>
            </w:r>
            <w:r w:rsidR="002847DF">
              <w:rPr>
                <w:rFonts w:asciiTheme="minorHAnsi" w:eastAsia="Arial Unicode MS" w:hAnsiTheme="minorHAnsi" w:cstheme="minorHAnsi"/>
                <w:sz w:val="20"/>
                <w:bdr w:val="nil"/>
                <w:lang w:eastAsia="en-US"/>
              </w:rPr>
              <w:t>3</w:t>
            </w:r>
            <w:r w:rsidR="00C4282B">
              <w:rPr>
                <w:rFonts w:asciiTheme="minorHAnsi" w:eastAsia="Arial Unicode MS" w:hAnsiTheme="minorHAnsi" w:cstheme="minorHAnsi"/>
                <w:sz w:val="20"/>
                <w:bdr w:val="nil"/>
                <w:lang w:eastAsia="en-US"/>
              </w:rPr>
              <w:t xml:space="preserve">.2 p. </w:t>
            </w:r>
            <w:r w:rsidR="00EC1857" w:rsidRPr="00EC1857">
              <w:rPr>
                <w:rFonts w:asciiTheme="minorHAnsi" w:eastAsia="Arial Unicode MS" w:hAnsiTheme="minorHAnsi" w:cstheme="minorHAnsi"/>
                <w:sz w:val="20"/>
                <w:bdr w:val="nil"/>
                <w:lang w:eastAsia="en-US"/>
              </w:rPr>
              <w:t xml:space="preserve"> gavimo privalo</w:t>
            </w:r>
            <w:r w:rsidR="00414A13">
              <w:rPr>
                <w:rFonts w:asciiTheme="minorHAnsi" w:eastAsia="Arial Unicode MS" w:hAnsiTheme="minorHAnsi" w:cstheme="minorHAnsi"/>
                <w:sz w:val="20"/>
                <w:bdr w:val="nil"/>
                <w:lang w:eastAsia="en-US"/>
              </w:rPr>
              <w:t xml:space="preserve"> </w:t>
            </w:r>
            <w:r w:rsidR="00EC1857" w:rsidRPr="00EC1857">
              <w:rPr>
                <w:rFonts w:asciiTheme="minorHAnsi" w:eastAsia="Arial Unicode MS" w:hAnsiTheme="minorHAnsi" w:cstheme="minorHAnsi"/>
                <w:sz w:val="20"/>
                <w:bdr w:val="nil"/>
                <w:lang w:eastAsia="en-US"/>
              </w:rPr>
              <w:t>pasirašyti priėmimo</w:t>
            </w:r>
            <w:r w:rsidR="001E76D9">
              <w:rPr>
                <w:rFonts w:asciiTheme="minorHAnsi" w:eastAsia="Arial Unicode MS" w:hAnsiTheme="minorHAnsi" w:cstheme="minorHAnsi"/>
                <w:sz w:val="20"/>
                <w:bdr w:val="nil"/>
                <w:lang w:eastAsia="en-US"/>
              </w:rPr>
              <w:t xml:space="preserve"> - perdavimo</w:t>
            </w:r>
            <w:r w:rsidR="00EC1857" w:rsidRPr="00EC1857">
              <w:rPr>
                <w:rFonts w:asciiTheme="minorHAnsi" w:eastAsia="Arial Unicode MS" w:hAnsiTheme="minorHAnsi" w:cstheme="minorHAnsi"/>
                <w:sz w:val="20"/>
                <w:bdr w:val="nil"/>
                <w:lang w:eastAsia="en-US"/>
              </w:rPr>
              <w:t xml:space="preserve"> aktą, arba</w:t>
            </w:r>
            <w:r w:rsidR="001E76D9">
              <w:rPr>
                <w:rFonts w:asciiTheme="minorHAnsi" w:eastAsia="Arial Unicode MS" w:hAnsiTheme="minorHAnsi" w:cstheme="minorHAnsi"/>
                <w:sz w:val="20"/>
                <w:bdr w:val="nil"/>
                <w:lang w:eastAsia="en-US"/>
              </w:rPr>
              <w:t xml:space="preserve"> </w:t>
            </w:r>
            <w:r w:rsidR="00EC1857" w:rsidRPr="00EC1857">
              <w:rPr>
                <w:rFonts w:asciiTheme="minorHAnsi" w:eastAsia="Arial Unicode MS" w:hAnsiTheme="minorHAnsi" w:cstheme="minorHAnsi"/>
                <w:sz w:val="20"/>
                <w:bdr w:val="nil"/>
                <w:lang w:eastAsia="en-US"/>
              </w:rPr>
              <w:t>raštu pateikti motyvuotas pastabas.</w:t>
            </w:r>
            <w:r w:rsidR="001E76D9">
              <w:rPr>
                <w:rFonts w:asciiTheme="minorHAnsi" w:eastAsia="Arial Unicode MS" w:hAnsiTheme="minorHAnsi" w:cstheme="minorHAnsi"/>
                <w:sz w:val="20"/>
                <w:bdr w:val="nil"/>
                <w:lang w:eastAsia="en-US"/>
              </w:rPr>
              <w:t xml:space="preserve"> </w:t>
            </w:r>
            <w:r w:rsidR="00EC1857" w:rsidRPr="00EC1857">
              <w:rPr>
                <w:rFonts w:asciiTheme="minorHAnsi" w:eastAsia="Arial Unicode MS" w:hAnsiTheme="minorHAnsi" w:cstheme="minorHAnsi"/>
                <w:sz w:val="20"/>
                <w:bdr w:val="nil"/>
                <w:lang w:eastAsia="en-US"/>
              </w:rPr>
              <w:t xml:space="preserve">Jei per </w:t>
            </w:r>
            <w:r w:rsidR="001E76D9">
              <w:rPr>
                <w:rFonts w:asciiTheme="minorHAnsi" w:eastAsia="Arial Unicode MS" w:hAnsiTheme="minorHAnsi" w:cstheme="minorHAnsi"/>
                <w:sz w:val="20"/>
                <w:bdr w:val="nil"/>
                <w:lang w:eastAsia="en-US"/>
              </w:rPr>
              <w:t xml:space="preserve">šį </w:t>
            </w:r>
            <w:r w:rsidR="00EC1857" w:rsidRPr="00EC1857">
              <w:rPr>
                <w:rFonts w:asciiTheme="minorHAnsi" w:eastAsia="Arial Unicode MS" w:hAnsiTheme="minorHAnsi" w:cstheme="minorHAnsi"/>
                <w:sz w:val="20"/>
                <w:bdr w:val="nil"/>
                <w:lang w:eastAsia="en-US"/>
              </w:rPr>
              <w:t>terminą</w:t>
            </w:r>
            <w:r w:rsidR="001E76D9">
              <w:rPr>
                <w:rFonts w:asciiTheme="minorHAnsi" w:eastAsia="Arial Unicode MS" w:hAnsiTheme="minorHAnsi" w:cstheme="minorHAnsi"/>
                <w:sz w:val="20"/>
                <w:bdr w:val="nil"/>
                <w:lang w:eastAsia="en-US"/>
              </w:rPr>
              <w:t xml:space="preserve"> Pirkėjas</w:t>
            </w:r>
            <w:r w:rsidR="00EC1857" w:rsidRPr="00EC1857">
              <w:rPr>
                <w:rFonts w:asciiTheme="minorHAnsi" w:eastAsia="Arial Unicode MS" w:hAnsiTheme="minorHAnsi" w:cstheme="minorHAnsi"/>
                <w:sz w:val="20"/>
                <w:bdr w:val="nil"/>
                <w:lang w:eastAsia="en-US"/>
              </w:rPr>
              <w:t xml:space="preserve"> pastabų nepateikiama, rezultatas laikomas priimtu</w:t>
            </w:r>
            <w:r w:rsidR="001E76D9">
              <w:rPr>
                <w:rFonts w:asciiTheme="minorHAnsi" w:eastAsia="Arial Unicode MS" w:hAnsiTheme="minorHAnsi" w:cstheme="minorHAnsi"/>
                <w:sz w:val="20"/>
                <w:bdr w:val="nil"/>
                <w:lang w:eastAsia="en-US"/>
              </w:rPr>
              <w:t>.</w:t>
            </w:r>
          </w:p>
          <w:p w14:paraId="2610B821" w14:textId="44E5C04B" w:rsidR="000C6501" w:rsidRPr="00345263" w:rsidRDefault="00EC1857"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highlight w:val="lightGray"/>
                <w:bdr w:val="nil"/>
                <w:lang w:eastAsia="en-US"/>
              </w:rPr>
            </w:pPr>
            <w:r w:rsidRPr="00EC1857">
              <w:rPr>
                <w:rFonts w:asciiTheme="minorHAnsi" w:eastAsia="Arial Unicode MS" w:hAnsiTheme="minorHAnsi" w:cstheme="minorHAnsi"/>
                <w:sz w:val="20"/>
                <w:bdr w:val="nil"/>
                <w:lang w:eastAsia="en-US"/>
              </w:rPr>
              <w:t>2.</w:t>
            </w:r>
            <w:r w:rsidR="0019624C">
              <w:rPr>
                <w:rFonts w:asciiTheme="minorHAnsi" w:eastAsia="Arial Unicode MS" w:hAnsiTheme="minorHAnsi" w:cstheme="minorHAnsi"/>
                <w:sz w:val="20"/>
                <w:bdr w:val="nil"/>
                <w:lang w:eastAsia="en-US"/>
              </w:rPr>
              <w:t>5</w:t>
            </w:r>
            <w:r w:rsidR="00C4282B">
              <w:rPr>
                <w:rFonts w:asciiTheme="minorHAnsi" w:eastAsia="Arial Unicode MS" w:hAnsiTheme="minorHAnsi" w:cstheme="minorHAnsi"/>
                <w:sz w:val="20"/>
                <w:bdr w:val="nil"/>
                <w:lang w:eastAsia="en-US"/>
              </w:rPr>
              <w:t>.</w:t>
            </w:r>
            <w:r w:rsidRPr="00EC1857">
              <w:rPr>
                <w:rFonts w:asciiTheme="minorHAnsi" w:eastAsia="Arial Unicode MS" w:hAnsiTheme="minorHAnsi" w:cstheme="minorHAnsi"/>
                <w:sz w:val="20"/>
                <w:bdr w:val="nil"/>
                <w:lang w:eastAsia="en-US"/>
              </w:rPr>
              <w:t xml:space="preserve"> Sąskaita faktūra gali būti išrašoma tik po </w:t>
            </w:r>
            <w:r w:rsidR="00567630">
              <w:rPr>
                <w:rFonts w:asciiTheme="minorHAnsi" w:eastAsia="Arial Unicode MS" w:hAnsiTheme="minorHAnsi" w:cstheme="minorHAnsi"/>
                <w:sz w:val="20"/>
                <w:bdr w:val="nil"/>
                <w:lang w:eastAsia="en-US"/>
              </w:rPr>
              <w:t xml:space="preserve">priėmimo perdavimo </w:t>
            </w:r>
            <w:r w:rsidRPr="00EC1857">
              <w:rPr>
                <w:rFonts w:asciiTheme="minorHAnsi" w:eastAsia="Arial Unicode MS" w:hAnsiTheme="minorHAnsi" w:cstheme="minorHAnsi"/>
                <w:sz w:val="20"/>
                <w:bdr w:val="nil"/>
                <w:lang w:eastAsia="en-US"/>
              </w:rPr>
              <w:t>akto pasirašymo arba įsigaliojus priėmimo</w:t>
            </w:r>
            <w:r w:rsidR="00567630">
              <w:rPr>
                <w:rFonts w:asciiTheme="minorHAnsi" w:eastAsia="Arial Unicode MS" w:hAnsiTheme="minorHAnsi" w:cstheme="minorHAnsi"/>
                <w:sz w:val="20"/>
                <w:bdr w:val="nil"/>
                <w:lang w:eastAsia="en-US"/>
              </w:rPr>
              <w:t xml:space="preserve">- perdavimo aktui (Pirkėjui </w:t>
            </w:r>
            <w:r w:rsidR="00DD6125">
              <w:rPr>
                <w:rFonts w:asciiTheme="minorHAnsi" w:eastAsia="Arial Unicode MS" w:hAnsiTheme="minorHAnsi" w:cstheme="minorHAnsi"/>
                <w:sz w:val="20"/>
                <w:bdr w:val="nil"/>
                <w:lang w:eastAsia="en-US"/>
              </w:rPr>
              <w:t xml:space="preserve">per nustatytą terminą </w:t>
            </w:r>
            <w:r w:rsidR="00567630">
              <w:rPr>
                <w:rFonts w:asciiTheme="minorHAnsi" w:eastAsia="Arial Unicode MS" w:hAnsiTheme="minorHAnsi" w:cstheme="minorHAnsi"/>
                <w:sz w:val="20"/>
                <w:bdr w:val="nil"/>
                <w:lang w:eastAsia="en-US"/>
              </w:rPr>
              <w:t>ne</w:t>
            </w:r>
            <w:r w:rsidR="00DD6125">
              <w:rPr>
                <w:rFonts w:asciiTheme="minorHAnsi" w:eastAsia="Arial Unicode MS" w:hAnsiTheme="minorHAnsi" w:cstheme="minorHAnsi"/>
                <w:sz w:val="20"/>
                <w:bdr w:val="nil"/>
                <w:lang w:eastAsia="en-US"/>
              </w:rPr>
              <w:t>pateikus pastabų)</w:t>
            </w:r>
            <w:r w:rsidRPr="00EC1857">
              <w:rPr>
                <w:rFonts w:asciiTheme="minorHAnsi" w:eastAsia="Arial Unicode MS" w:hAnsiTheme="minorHAnsi" w:cstheme="minorHAnsi"/>
                <w:sz w:val="20"/>
                <w:bdr w:val="nil"/>
                <w:lang w:eastAsia="en-US"/>
              </w:rPr>
              <w:t>.</w:t>
            </w:r>
            <w:r w:rsidRPr="00EC1857" w:rsidDel="00254479">
              <w:rPr>
                <w:rFonts w:asciiTheme="minorHAnsi" w:eastAsia="Arial Unicode MS" w:hAnsiTheme="minorHAnsi" w:cstheme="minorHAnsi"/>
                <w:sz w:val="20"/>
                <w:bdr w:val="nil"/>
                <w:lang w:eastAsia="en-US"/>
              </w:rPr>
              <w:t xml:space="preserve"> </w:t>
            </w:r>
          </w:p>
        </w:tc>
      </w:tr>
      <w:tr w:rsidR="000C6501" w:rsidRPr="00F54C26" w14:paraId="48671EC7" w14:textId="77777777" w:rsidTr="2FEF5473">
        <w:trPr>
          <w:trHeight w:val="287"/>
        </w:trPr>
        <w:tc>
          <w:tcPr>
            <w:tcW w:w="10065"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3. Sutarties įsigaliojim</w:t>
            </w:r>
            <w:r>
              <w:rPr>
                <w:rFonts w:asciiTheme="minorHAnsi" w:eastAsia="Arial Unicode MS" w:hAnsiTheme="minorHAnsi" w:cstheme="minorHAnsi"/>
                <w:b/>
                <w:bCs/>
                <w:color w:val="000000"/>
                <w:sz w:val="20"/>
                <w:bdr w:val="nil"/>
                <w:lang w:eastAsia="en-US"/>
              </w:rPr>
              <w:t>as</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Paslaugų teikimo trukmė / terminai, Sutarties pratęsimas</w:t>
            </w:r>
          </w:p>
        </w:tc>
      </w:tr>
      <w:tr w:rsidR="000C6501" w:rsidRPr="00F54C26" w14:paraId="6DC96621" w14:textId="77777777" w:rsidTr="2FEF5473">
        <w:trPr>
          <w:trHeight w:val="60"/>
        </w:trPr>
        <w:tc>
          <w:tcPr>
            <w:tcW w:w="10065" w:type="dxa"/>
            <w:gridSpan w:val="2"/>
            <w:tcBorders>
              <w:bottom w:val="single" w:sz="4" w:space="0" w:color="auto"/>
            </w:tcBorders>
            <w:shd w:val="clear" w:color="auto" w:fill="FFFFFF" w:themeFill="background1"/>
            <w:vAlign w:val="center"/>
          </w:tcPr>
          <w:p w14:paraId="023205B5" w14:textId="30CDD962"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1. Papildomos Sutarties įsigaliojimo sąlygos: </w:t>
            </w:r>
            <w:sdt>
              <w:sdtPr>
                <w:rPr>
                  <w:rFonts w:asciiTheme="minorHAnsi" w:eastAsia="Arial Unicode MS" w:hAnsiTheme="minorHAnsi" w:cstheme="minorHAnsi"/>
                  <w:sz w:val="20"/>
                  <w:bdr w:val="nil"/>
                  <w:lang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EndPr/>
              <w:sdtContent>
                <w:r w:rsidR="007513BB">
                  <w:rPr>
                    <w:rFonts w:asciiTheme="minorHAnsi" w:eastAsia="Arial Unicode MS" w:hAnsiTheme="minorHAnsi" w:cstheme="minorHAnsi"/>
                    <w:sz w:val="20"/>
                    <w:bdr w:val="nil"/>
                    <w:lang w:eastAsia="en-US"/>
                  </w:rPr>
                  <w:t>netaikomos.</w:t>
                </w:r>
              </w:sdtContent>
            </w:sdt>
          </w:p>
          <w:p w14:paraId="21EF20C8" w14:textId="35AF11A0" w:rsidR="000C6501" w:rsidRPr="007C573A" w:rsidRDefault="000C6501" w:rsidP="007C573A">
            <w:pPr>
              <w:spacing w:line="276" w:lineRule="auto"/>
              <w:jc w:val="both"/>
              <w:rPr>
                <w:rFonts w:eastAsia="Arial Unicode MS" w:cstheme="minorHAnsi"/>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2. </w:t>
            </w:r>
            <w:r w:rsidR="00393C39">
              <w:rPr>
                <w:rFonts w:asciiTheme="minorHAnsi" w:eastAsia="Arial Unicode MS" w:hAnsiTheme="minorHAnsi" w:cstheme="minorHAnsi"/>
                <w:sz w:val="20"/>
                <w:bdr w:val="nil"/>
                <w:lang w:eastAsia="en-US"/>
              </w:rPr>
              <w:t>Tiek</w:t>
            </w:r>
            <w:r w:rsidR="00393C39" w:rsidRPr="00F54C26">
              <w:rPr>
                <w:rFonts w:asciiTheme="minorHAnsi" w:eastAsia="Arial Unicode MS" w:hAnsiTheme="minorHAnsi" w:cstheme="minorHAnsi"/>
                <w:sz w:val="20"/>
                <w:bdr w:val="nil"/>
                <w:lang w:eastAsia="en-US"/>
              </w:rPr>
              <w:t xml:space="preserve">ėjas </w:t>
            </w:r>
            <w:sdt>
              <w:sdtPr>
                <w:rPr>
                  <w:rFonts w:asciiTheme="minorHAnsi" w:eastAsia="Arial Unicode MS" w:hAnsiTheme="minorHAnsi" w:cstheme="minorHAnsi"/>
                  <w:sz w:val="20"/>
                  <w:bdr w:val="nil"/>
                  <w:lang w:eastAsia="en-US"/>
                </w:rPr>
                <w:id w:val="-703633033"/>
                <w:placeholder>
                  <w:docPart w:val="763B9520DFC44BC5A4B1314758686FCB"/>
                </w:placeholder>
                <w:comboBox>
                  <w:listItem w:value="Pasirinkite elementą."/>
                  <w:listItem w:displayText="Prekes perduoda" w:value="Prekes perduoda"/>
                  <w:listItem w:displayText="Paslaugas suteikia" w:value="Paslaugas suteikia"/>
                </w:comboBox>
              </w:sdtPr>
              <w:sdtEndPr/>
              <w:sdtContent>
                <w:r w:rsidR="00393C39" w:rsidRPr="00F54C26">
                  <w:rPr>
                    <w:rFonts w:asciiTheme="minorHAnsi" w:eastAsia="Arial Unicode MS" w:hAnsiTheme="minorHAnsi" w:cstheme="minorHAnsi"/>
                    <w:sz w:val="20"/>
                    <w:bdr w:val="nil"/>
                    <w:lang w:eastAsia="en-US"/>
                  </w:rPr>
                  <w:t>Paslaugas suteikia</w:t>
                </w:r>
              </w:sdtContent>
            </w:sdt>
            <w:r w:rsidR="00393C39" w:rsidRPr="00F54C26">
              <w:rPr>
                <w:rFonts w:asciiTheme="minorHAnsi" w:eastAsia="Arial Unicode MS" w:hAnsiTheme="minorHAnsi" w:cstheme="minorHAnsi"/>
                <w:sz w:val="20"/>
                <w:bdr w:val="nil"/>
                <w:lang w:eastAsia="en-US"/>
              </w:rPr>
              <w:t xml:space="preserve"> ne vėliau kaip </w:t>
            </w:r>
            <w:r w:rsidR="00254479">
              <w:rPr>
                <w:rFonts w:asciiTheme="minorHAnsi" w:eastAsia="Arial Unicode MS" w:hAnsiTheme="minorHAnsi" w:cstheme="minorHAnsi"/>
                <w:color w:val="000000"/>
                <w:sz w:val="20"/>
                <w:bdr w:val="nil"/>
                <w:lang w:val="en-US" w:eastAsia="en-US"/>
              </w:rPr>
              <w:t xml:space="preserve">175 </w:t>
            </w:r>
            <w:r w:rsidR="00346242" w:rsidRPr="00346242">
              <w:rPr>
                <w:rFonts w:asciiTheme="minorHAnsi" w:eastAsia="Arial Unicode MS" w:hAnsiTheme="minorHAnsi" w:cstheme="minorHAnsi"/>
                <w:color w:val="000000"/>
                <w:sz w:val="20"/>
                <w:bdr w:val="nil"/>
                <w:lang w:eastAsia="en-US"/>
              </w:rPr>
              <w:t xml:space="preserve">kalendorines </w:t>
            </w:r>
            <w:r w:rsidR="00254479" w:rsidRPr="00346242">
              <w:rPr>
                <w:rFonts w:asciiTheme="minorHAnsi" w:eastAsia="Arial Unicode MS" w:hAnsiTheme="minorHAnsi" w:cstheme="minorHAnsi"/>
                <w:color w:val="000000"/>
                <w:sz w:val="20"/>
                <w:bdr w:val="nil"/>
                <w:lang w:eastAsia="en-US"/>
              </w:rPr>
              <w:t>dienas</w:t>
            </w:r>
            <w:r w:rsidR="00254479">
              <w:rPr>
                <w:rFonts w:asciiTheme="minorHAnsi" w:eastAsia="Arial Unicode MS" w:hAnsiTheme="minorHAnsi" w:cstheme="minorHAnsi"/>
                <w:color w:val="000000"/>
                <w:sz w:val="20"/>
                <w:bdr w:val="nil"/>
                <w:lang w:val="en-US" w:eastAsia="en-US"/>
              </w:rPr>
              <w:t xml:space="preserve"> </w:t>
            </w:r>
            <w:r w:rsidR="00254479">
              <w:rPr>
                <w:rFonts w:asciiTheme="minorHAnsi" w:eastAsia="Arial Unicode MS" w:hAnsiTheme="minorHAnsi" w:cstheme="minorHAnsi"/>
                <w:color w:val="000000"/>
                <w:sz w:val="20"/>
                <w:bdr w:val="nil"/>
                <w:lang w:eastAsia="en-US"/>
              </w:rPr>
              <w:t>nuo sutarties pasirašymo.</w:t>
            </w:r>
          </w:p>
        </w:tc>
      </w:tr>
      <w:tr w:rsidR="000C6501" w:rsidRPr="00F54C26" w14:paraId="75EB08F3" w14:textId="77777777" w:rsidTr="2FEF5473">
        <w:tc>
          <w:tcPr>
            <w:tcW w:w="10065" w:type="dxa"/>
            <w:gridSpan w:val="2"/>
            <w:vAlign w:val="center"/>
          </w:tcPr>
          <w:p w14:paraId="512E3D1B" w14:textId="266CB2E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4</w:t>
            </w:r>
            <w:r w:rsidRPr="00F54C26">
              <w:rPr>
                <w:rFonts w:asciiTheme="minorHAnsi" w:eastAsia="Arial Unicode MS" w:hAnsiTheme="minorHAnsi" w:cstheme="minorHAnsi"/>
                <w:b/>
                <w:bCs/>
                <w:color w:val="000000"/>
                <w:sz w:val="20"/>
                <w:bdr w:val="nil"/>
                <w:lang w:eastAsia="en-US"/>
              </w:rPr>
              <w:t xml:space="preserve">. </w:t>
            </w:r>
            <w:proofErr w:type="spellStart"/>
            <w:r w:rsidRPr="00F54C26">
              <w:rPr>
                <w:rFonts w:asciiTheme="minorHAnsi" w:eastAsia="Arial Unicode MS" w:hAnsiTheme="minorHAnsi" w:cstheme="minorHAnsi"/>
                <w:b/>
                <w:bCs/>
                <w:color w:val="000000"/>
                <w:sz w:val="20"/>
                <w:bdr w:val="nil"/>
                <w:lang w:eastAsia="en-US"/>
              </w:rPr>
              <w:t>Subtiekimas</w:t>
            </w:r>
            <w:proofErr w:type="spellEnd"/>
            <w:r w:rsidRPr="00F54C26">
              <w:rPr>
                <w:rFonts w:asciiTheme="minorHAnsi" w:eastAsia="Arial Unicode MS" w:hAnsiTheme="minorHAnsi" w:cstheme="minorHAnsi"/>
                <w:b/>
                <w:bCs/>
                <w:color w:val="000000"/>
                <w:sz w:val="20"/>
                <w:bdr w:val="nil"/>
                <w:lang w:eastAsia="en-US"/>
              </w:rPr>
              <w:t xml:space="preserve"> </w:t>
            </w:r>
          </w:p>
        </w:tc>
      </w:tr>
      <w:tr w:rsidR="000C6501" w:rsidRPr="00F54C26" w14:paraId="068EA46F" w14:textId="77777777" w:rsidTr="2FEF5473">
        <w:trPr>
          <w:trHeight w:val="204"/>
        </w:trPr>
        <w:tc>
          <w:tcPr>
            <w:tcW w:w="10065" w:type="dxa"/>
            <w:gridSpan w:val="2"/>
          </w:tcPr>
          <w:p w14:paraId="1BAE3E09" w14:textId="2219550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4.1. </w:t>
            </w:r>
            <w:r w:rsidRPr="00F54C26">
              <w:rPr>
                <w:rFonts w:asciiTheme="minorHAnsi" w:eastAsia="Arial Unicode MS" w:hAnsiTheme="minorHAnsi" w:cstheme="minorHAnsi"/>
                <w:sz w:val="20"/>
                <w:bdr w:val="nil"/>
                <w:lang w:eastAsia="en-US"/>
              </w:rPr>
              <w:t xml:space="preserve">Tiesioginio atsiskaitymo galimybė su </w:t>
            </w:r>
            <w:r w:rsidRPr="00B127CC">
              <w:rPr>
                <w:rFonts w:asciiTheme="minorHAnsi" w:eastAsia="Arial Unicode MS" w:hAnsiTheme="minorHAnsi" w:cstheme="minorHAnsi"/>
                <w:sz w:val="20"/>
                <w:bdr w:val="nil"/>
                <w:lang w:eastAsia="en-US"/>
              </w:rPr>
              <w:t xml:space="preserve">subtiekėjais </w:t>
            </w:r>
            <w:sdt>
              <w:sdtPr>
                <w:rPr>
                  <w:rFonts w:asciiTheme="minorHAnsi" w:eastAsia="Arial Unicode MS" w:hAnsiTheme="minorHAnsi" w:cstheme="minorHAnsi"/>
                  <w:sz w:val="20"/>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bdr w:val="nil"/>
                  <w:lang w:eastAsia="en-US"/>
                </w:rPr>
              </w:sdtEndPr>
              <w:sdtContent>
                <w:r w:rsidR="00735CF1" w:rsidRPr="00B127CC">
                  <w:rPr>
                    <w:rFonts w:asciiTheme="minorHAnsi" w:eastAsia="Arial Unicode MS" w:hAnsiTheme="minorHAnsi" w:cstheme="minorHAnsi"/>
                    <w:sz w:val="20"/>
                  </w:rPr>
                  <w:t>yra numatyta, trišalės sutarties projektas pridedamas.</w:t>
                </w:r>
              </w:sdtContent>
            </w:sdt>
          </w:p>
        </w:tc>
      </w:tr>
      <w:tr w:rsidR="000C6501" w:rsidRPr="00F54C26" w14:paraId="14444461" w14:textId="77777777" w:rsidTr="2FEF5473">
        <w:trPr>
          <w:trHeight w:val="204"/>
        </w:trPr>
        <w:tc>
          <w:tcPr>
            <w:tcW w:w="10065" w:type="dxa"/>
            <w:gridSpan w:val="2"/>
            <w:shd w:val="clear" w:color="auto" w:fill="F2F2F2" w:themeFill="background1" w:themeFillShade="F2"/>
          </w:tcPr>
          <w:p w14:paraId="0F178489" w14:textId="147A4DDC"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5</w:t>
            </w:r>
            <w:r w:rsidRPr="00F54C26">
              <w:rPr>
                <w:rFonts w:asciiTheme="minorHAnsi" w:eastAsia="Arial Unicode MS" w:hAnsiTheme="minorHAnsi" w:cstheme="minorHAnsi"/>
                <w:b/>
                <w:bCs/>
                <w:color w:val="000000"/>
                <w:sz w:val="20"/>
                <w:bdr w:val="nil"/>
                <w:lang w:eastAsia="en-US"/>
              </w:rPr>
              <w:t>. Su</w:t>
            </w:r>
            <w:r>
              <w:rPr>
                <w:rFonts w:asciiTheme="minorHAnsi" w:eastAsia="Arial Unicode MS" w:hAnsiTheme="minorHAnsi" w:cstheme="minorHAnsi"/>
                <w:b/>
                <w:bCs/>
                <w:color w:val="000000"/>
                <w:sz w:val="20"/>
                <w:bdr w:val="nil"/>
                <w:lang w:eastAsia="en-US"/>
              </w:rPr>
              <w:t>tarties įvykdymo užtikrinimas banko garantija ar laidavimo raštu</w:t>
            </w:r>
          </w:p>
        </w:tc>
      </w:tr>
      <w:tr w:rsidR="000C6501" w:rsidRPr="00F54C26" w14:paraId="78C92815" w14:textId="77777777" w:rsidTr="00CD0F03">
        <w:trPr>
          <w:trHeight w:val="204"/>
        </w:trPr>
        <w:tc>
          <w:tcPr>
            <w:tcW w:w="10065" w:type="dxa"/>
            <w:gridSpan w:val="2"/>
          </w:tcPr>
          <w:p w14:paraId="61CC6199" w14:textId="0C0A60BE" w:rsidR="000C6501" w:rsidRPr="00B829EC" w:rsidRDefault="000C6501" w:rsidP="00EF3F4D">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b/>
                <w:bCs/>
                <w:color w:val="000000"/>
                <w:sz w:val="20"/>
                <w:bdr w:val="nil"/>
                <w:lang w:eastAsia="en-US"/>
              </w:rPr>
            </w:pPr>
            <w:r w:rsidRPr="00B829EC">
              <w:rPr>
                <w:rFonts w:asciiTheme="minorHAnsi" w:eastAsia="Arial Unicode MS" w:hAnsiTheme="minorHAnsi" w:cstheme="minorHAnsi"/>
                <w:sz w:val="20"/>
                <w:bdr w:val="nil"/>
                <w:lang w:eastAsia="en-US"/>
              </w:rPr>
              <w:t>5.1. Sutarties įvykdymo užtikrinimas</w:t>
            </w:r>
            <w:r w:rsidRPr="00B829EC">
              <w:t xml:space="preserve"> </w:t>
            </w:r>
            <w:r w:rsidRPr="00B829EC">
              <w:rPr>
                <w:rFonts w:asciiTheme="minorHAnsi" w:eastAsia="Arial Unicode MS" w:hAnsiTheme="minorHAnsi" w:cstheme="minorHAnsi"/>
                <w:sz w:val="20"/>
                <w:bdr w:val="nil"/>
                <w:lang w:eastAsia="en-US"/>
              </w:rPr>
              <w:t xml:space="preserve">banko garantija ar laidavimo </w:t>
            </w:r>
            <w:r w:rsidRPr="007E3B23">
              <w:rPr>
                <w:rFonts w:asciiTheme="minorHAnsi" w:eastAsia="Arial Unicode MS" w:hAnsiTheme="minorHAnsi" w:cstheme="minorHAnsi"/>
                <w:sz w:val="20"/>
                <w:bdr w:val="nil"/>
                <w:lang w:eastAsia="en-US"/>
              </w:rPr>
              <w:t xml:space="preserve">raštu: </w:t>
            </w:r>
            <w:sdt>
              <w:sdtPr>
                <w:rPr>
                  <w:rFonts w:asciiTheme="minorHAnsi" w:eastAsia="Arial Unicode MS" w:hAnsiTheme="minorHAnsi" w:cstheme="minorHAnsi"/>
                  <w:sz w:val="20"/>
                  <w:bdr w:val="nil"/>
                  <w:lang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EndPr/>
              <w:sdtContent>
                <w:r w:rsidR="00F14F47" w:rsidRPr="004D1566">
                  <w:rPr>
                    <w:rFonts w:asciiTheme="minorHAnsi" w:eastAsia="Arial Unicode MS" w:hAnsiTheme="minorHAnsi" w:cstheme="minorHAnsi"/>
                    <w:sz w:val="20"/>
                    <w:bdr w:val="nil"/>
                    <w:lang w:eastAsia="en-US"/>
                  </w:rPr>
                  <w:t>netaikoma</w:t>
                </w:r>
              </w:sdtContent>
            </w:sdt>
            <w:r w:rsidR="004D1566" w:rsidRPr="004D1566">
              <w:rPr>
                <w:rFonts w:asciiTheme="minorHAnsi" w:eastAsia="Arial Unicode MS" w:hAnsiTheme="minorHAnsi" w:cstheme="minorHAnsi"/>
                <w:sz w:val="20"/>
                <w:bdr w:val="nil"/>
                <w:lang w:eastAsia="en-US"/>
              </w:rPr>
              <w:t>.</w:t>
            </w:r>
          </w:p>
        </w:tc>
      </w:tr>
      <w:tr w:rsidR="000C6501" w:rsidRPr="00F54C26" w14:paraId="63A35296" w14:textId="77777777" w:rsidTr="2FEF5473">
        <w:trPr>
          <w:trHeight w:val="204"/>
        </w:trPr>
        <w:tc>
          <w:tcPr>
            <w:tcW w:w="10065"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6</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Netesybos (baudos/delspinigiai)</w:t>
            </w:r>
          </w:p>
        </w:tc>
      </w:tr>
      <w:tr w:rsidR="000C6501" w:rsidRPr="00F54C26" w14:paraId="0092EFB9" w14:textId="77777777" w:rsidTr="00CD0F03">
        <w:trPr>
          <w:trHeight w:val="204"/>
        </w:trPr>
        <w:tc>
          <w:tcPr>
            <w:tcW w:w="10065" w:type="dxa"/>
            <w:gridSpan w:val="2"/>
          </w:tcPr>
          <w:p w14:paraId="66CA790E" w14:textId="25F1D192" w:rsidR="000C6501" w:rsidRPr="00106058" w:rsidRDefault="000C6501" w:rsidP="007C573A">
            <w:pPr>
              <w:jc w:val="both"/>
              <w:rPr>
                <w:rFonts w:asciiTheme="minorHAnsi" w:eastAsia="Arial Unicode MS" w:hAnsiTheme="minorHAnsi" w:cstheme="minorHAnsi"/>
                <w:color w:val="000000"/>
                <w:sz w:val="20"/>
                <w:bdr w:val="nil"/>
                <w:lang w:eastAsia="en-US"/>
              </w:rPr>
            </w:pPr>
            <w:r w:rsidRPr="110272BB">
              <w:rPr>
                <w:rFonts w:asciiTheme="minorHAnsi" w:eastAsia="Arial Unicode MS" w:hAnsiTheme="minorHAnsi" w:cstheme="minorBidi"/>
                <w:color w:val="000000"/>
                <w:sz w:val="20"/>
                <w:bdr w:val="nil"/>
                <w:lang w:eastAsia="en-US"/>
              </w:rPr>
              <w:t xml:space="preserve">6.1. </w:t>
            </w:r>
            <w:r w:rsidR="000154BC" w:rsidRPr="110272BB">
              <w:rPr>
                <w:rFonts w:asciiTheme="minorHAnsi" w:eastAsia="Arial Unicode MS" w:hAnsiTheme="minorHAnsi" w:cstheme="minorBidi"/>
                <w:b/>
                <w:i/>
                <w:color w:val="000000"/>
                <w:sz w:val="20"/>
                <w:u w:val="single"/>
                <w:bdr w:val="nil"/>
                <w:lang w:eastAsia="en-US"/>
              </w:rPr>
              <w:t>Bendrųjų sutarties sąlygų 1.4.7 punktas keičiamas į:</w:t>
            </w:r>
            <w:r w:rsidR="0086521E" w:rsidRPr="110272BB">
              <w:rPr>
                <w:rFonts w:asciiTheme="minorHAnsi" w:eastAsia="Arial Unicode MS" w:hAnsiTheme="minorHAnsi" w:cstheme="minorBidi"/>
                <w:color w:val="000000"/>
                <w:sz w:val="20"/>
                <w:bdr w:val="nil"/>
                <w:lang w:eastAsia="en-US"/>
              </w:rPr>
              <w:t xml:space="preserve"> </w:t>
            </w:r>
            <w:r w:rsidR="00442A4B" w:rsidRPr="110272BB">
              <w:rPr>
                <w:rFonts w:asciiTheme="minorHAnsi" w:eastAsia="Arial Unicode MS" w:hAnsiTheme="minorHAnsi" w:cstheme="minorBidi"/>
                <w:color w:val="000000"/>
                <w:sz w:val="20"/>
                <w:bdr w:val="nil"/>
                <w:lang w:eastAsia="en-US"/>
              </w:rPr>
              <w:t xml:space="preserve">Tiekėjui pavėlavus </w:t>
            </w:r>
            <w:r w:rsidR="00EF7154">
              <w:rPr>
                <w:rFonts w:asciiTheme="minorHAnsi" w:eastAsia="Arial Unicode MS" w:hAnsiTheme="minorHAnsi" w:cstheme="minorBidi"/>
                <w:color w:val="000000"/>
                <w:sz w:val="20"/>
                <w:bdr w:val="nil"/>
                <w:lang w:eastAsia="en-US"/>
              </w:rPr>
              <w:t>suteikti Paslaugas laiku</w:t>
            </w:r>
            <w:r w:rsidR="00442A4B" w:rsidRPr="110272BB">
              <w:rPr>
                <w:rFonts w:asciiTheme="minorHAnsi" w:eastAsia="Arial Unicode MS" w:hAnsiTheme="minorHAnsi" w:cstheme="minorBidi"/>
                <w:color w:val="000000"/>
                <w:sz w:val="20"/>
                <w:bdr w:val="nil"/>
                <w:lang w:eastAsia="en-US"/>
              </w:rPr>
              <w:t>, skaičiuojami delspinigiai – 0,</w:t>
            </w:r>
            <w:r w:rsidR="00266D3D" w:rsidRPr="110272BB">
              <w:rPr>
                <w:rFonts w:asciiTheme="minorHAnsi" w:eastAsia="Arial Unicode MS" w:hAnsiTheme="minorHAnsi" w:cstheme="minorBidi"/>
                <w:color w:val="000000" w:themeColor="text1"/>
                <w:sz w:val="20"/>
                <w:lang w:eastAsia="en-US"/>
              </w:rPr>
              <w:t xml:space="preserve">02 </w:t>
            </w:r>
            <w:r w:rsidR="00442A4B" w:rsidRPr="110272BB">
              <w:rPr>
                <w:rFonts w:asciiTheme="minorHAnsi" w:eastAsia="Arial Unicode MS" w:hAnsiTheme="minorHAnsi" w:cstheme="minorBidi"/>
                <w:color w:val="000000"/>
                <w:sz w:val="20"/>
                <w:bdr w:val="nil"/>
                <w:lang w:eastAsia="en-US"/>
              </w:rPr>
              <w:t xml:space="preserve">% nuo </w:t>
            </w:r>
            <w:r w:rsidR="001D307F">
              <w:rPr>
                <w:rFonts w:asciiTheme="minorHAnsi" w:eastAsia="Arial Unicode MS" w:hAnsiTheme="minorHAnsi" w:cstheme="minorBidi"/>
                <w:color w:val="000000"/>
                <w:sz w:val="20"/>
                <w:bdr w:val="nil"/>
                <w:lang w:eastAsia="en-US"/>
              </w:rPr>
              <w:t>Sutarties kainos</w:t>
            </w:r>
            <w:r w:rsidR="00442A4B" w:rsidRPr="110272BB">
              <w:rPr>
                <w:rFonts w:asciiTheme="minorHAnsi" w:eastAsia="Arial Unicode MS" w:hAnsiTheme="minorHAnsi" w:cstheme="minorBidi"/>
                <w:color w:val="000000"/>
                <w:sz w:val="20"/>
                <w:bdr w:val="nil"/>
                <w:lang w:eastAsia="en-US"/>
              </w:rPr>
              <w:t xml:space="preserve"> be PVM už kiekvieną pavėluotą kalendorinę dieną</w:t>
            </w:r>
            <w:r w:rsidR="00874247" w:rsidRPr="110272BB">
              <w:rPr>
                <w:rFonts w:asciiTheme="minorHAnsi" w:eastAsia="Arial Unicode MS" w:hAnsiTheme="minorHAnsi" w:cstheme="minorBidi"/>
                <w:color w:val="000000"/>
                <w:sz w:val="20"/>
                <w:bdr w:val="nil"/>
                <w:lang w:eastAsia="en-US"/>
              </w:rPr>
              <w:t>.</w:t>
            </w:r>
            <w:r w:rsidR="00EF2607" w:rsidRPr="110272BB">
              <w:rPr>
                <w:rFonts w:asciiTheme="minorHAnsi" w:eastAsia="Arial Unicode MS" w:hAnsiTheme="minorHAnsi" w:cstheme="minorBidi"/>
                <w:color w:val="000000"/>
                <w:sz w:val="20"/>
                <w:bdr w:val="nil"/>
                <w:lang w:eastAsia="en-US"/>
              </w:rPr>
              <w:t xml:space="preserve"> </w:t>
            </w:r>
          </w:p>
        </w:tc>
      </w:tr>
      <w:tr w:rsidR="000C6501" w:rsidRPr="00F54C26" w14:paraId="39F404F6" w14:textId="77777777" w:rsidTr="2FEF5473">
        <w:trPr>
          <w:trHeight w:val="204"/>
        </w:trPr>
        <w:tc>
          <w:tcPr>
            <w:tcW w:w="10065"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lastRenderedPageBreak/>
              <w:t>7</w:t>
            </w:r>
            <w:r w:rsidRPr="00F54C26">
              <w:rPr>
                <w:rFonts w:asciiTheme="minorHAnsi" w:eastAsia="Arial Unicode MS" w:hAnsiTheme="minorHAnsi" w:cstheme="minorHAnsi"/>
                <w:b/>
                <w:bCs/>
                <w:color w:val="000000"/>
                <w:sz w:val="20"/>
                <w:bdr w:val="nil"/>
                <w:lang w:eastAsia="en-US"/>
              </w:rPr>
              <w:t>. Kitos Sutarties nuostatos</w:t>
            </w:r>
          </w:p>
        </w:tc>
      </w:tr>
      <w:tr w:rsidR="000C6501" w:rsidRPr="00F54C26" w14:paraId="1726F4BC" w14:textId="77777777" w:rsidTr="2FEF5473">
        <w:tc>
          <w:tcPr>
            <w:tcW w:w="10065" w:type="dxa"/>
            <w:gridSpan w:val="2"/>
            <w:shd w:val="clear" w:color="auto" w:fill="FFFFFF" w:themeFill="background1"/>
          </w:tcPr>
          <w:p w14:paraId="48B51B83" w14:textId="135B69CC" w:rsidR="00417DCB" w:rsidRPr="00901D6D" w:rsidRDefault="000C6501" w:rsidP="000C6501">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Pr>
                <w:rFonts w:asciiTheme="minorHAnsi" w:eastAsia="Arial Unicode MS" w:hAnsiTheme="minorHAnsi" w:cstheme="minorHAnsi"/>
                <w:sz w:val="20"/>
                <w:bdr w:val="nil"/>
              </w:rPr>
              <w:t>7.</w:t>
            </w:r>
            <w:r w:rsidRPr="00901D6D">
              <w:rPr>
                <w:rFonts w:asciiTheme="minorHAnsi" w:eastAsia="Arial Unicode MS" w:hAnsiTheme="minorHAnsi" w:cstheme="minorHAnsi"/>
                <w:sz w:val="20"/>
                <w:bdr w:val="nil"/>
              </w:rPr>
              <w:t>1. Sutikimo gavimas dirbti veikiančiuose gamtinių dujų perdavimo sistemos objektuose (įrenginiuose) ir/ar jų apsaugos zonoje</w:t>
            </w:r>
            <w:bookmarkEnd w:id="0"/>
            <w:r w:rsidRPr="00901D6D">
              <w:rPr>
                <w:rFonts w:asciiTheme="minorHAnsi" w:eastAsia="Arial Unicode MS"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punktas netaikomas." w:value="punktas netaikomas."/>
                  <w:listItem w:displayText="punktas taikomas (žr. Bendrųjų sutarties sąlygų 1.4.8 punkto reikalavimus)." w:value="punktas taikomas (žr. Bendrųjų sutarties sąlygų 1.4.8 punkto reikalavimus)."/>
                </w:comboBox>
              </w:sdtPr>
              <w:sdtEndPr/>
              <w:sdtContent>
                <w:r w:rsidR="00C22F09" w:rsidRPr="00DA36A7">
                  <w:rPr>
                    <w:rFonts w:asciiTheme="minorHAnsi" w:eastAsia="Arial Unicode MS" w:hAnsiTheme="minorHAnsi" w:cstheme="minorHAnsi"/>
                    <w:sz w:val="20"/>
                    <w:bdr w:val="nil"/>
                  </w:rPr>
                  <w:t>punktas netaikomas.</w:t>
                </w:r>
              </w:sdtContent>
            </w:sdt>
          </w:p>
          <w:p w14:paraId="0CCFA0FF" w14:textId="181477A9" w:rsidR="00093CFD" w:rsidRDefault="00417DCB" w:rsidP="00EC1B98">
            <w:pPr>
              <w:pBdr>
                <w:top w:val="nil"/>
                <w:left w:val="nil"/>
                <w:bottom w:val="nil"/>
                <w:right w:val="nil"/>
                <w:between w:val="nil"/>
                <w:bar w:val="nil"/>
              </w:pBdr>
              <w:tabs>
                <w:tab w:val="left" w:pos="260"/>
              </w:tabs>
              <w:autoSpaceDN/>
              <w:spacing w:before="120" w:line="276" w:lineRule="auto"/>
              <w:contextualSpacing/>
              <w:jc w:val="both"/>
              <w:textAlignment w:val="auto"/>
              <w:rPr>
                <w:rFonts w:asciiTheme="minorHAnsi" w:eastAsia="Arial Unicode MS" w:hAnsiTheme="minorHAnsi" w:cstheme="minorHAnsi"/>
                <w:sz w:val="20"/>
                <w:bdr w:val="nil"/>
              </w:rPr>
            </w:pPr>
            <w:r w:rsidRPr="00391D63">
              <w:rPr>
                <w:rFonts w:asciiTheme="minorHAnsi" w:eastAsia="Arial Unicode MS" w:hAnsiTheme="minorHAnsi" w:cstheme="minorHAnsi"/>
                <w:sz w:val="20"/>
                <w:bdr w:val="nil"/>
              </w:rPr>
              <w:t xml:space="preserve">7.2. </w:t>
            </w:r>
            <w:r w:rsidR="007F7259" w:rsidRPr="00391D63">
              <w:rPr>
                <w:rFonts w:asciiTheme="minorHAnsi" w:eastAsia="Arial Unicode MS" w:hAnsiTheme="minorHAnsi" w:cstheme="minorHAnsi"/>
                <w:sz w:val="20"/>
                <w:bdr w:val="nil"/>
              </w:rPr>
              <w:t xml:space="preserve">Bendrųjų sutarties sąlygų </w:t>
            </w:r>
            <w:r w:rsidR="00EC1B98" w:rsidRPr="00391D63">
              <w:rPr>
                <w:rFonts w:asciiTheme="minorHAnsi" w:eastAsia="Arial Unicode MS" w:hAnsiTheme="minorHAnsi" w:cstheme="minorHAnsi"/>
                <w:sz w:val="20"/>
                <w:bdr w:val="nil"/>
              </w:rPr>
              <w:t>4.3.1 punktas</w:t>
            </w:r>
            <w:r w:rsidR="00223D54">
              <w:rPr>
                <w:rFonts w:asciiTheme="minorHAnsi" w:eastAsia="Arial Unicode MS" w:hAnsiTheme="minorHAnsi" w:cstheme="minorHAnsi"/>
                <w:sz w:val="20"/>
                <w:bdr w:val="nil"/>
              </w:rPr>
              <w:t xml:space="preserve"> keičiamas į</w:t>
            </w:r>
            <w:r w:rsidR="00EC1B98" w:rsidRPr="00F6095C">
              <w:rPr>
                <w:rFonts w:asciiTheme="minorHAnsi" w:eastAsia="Arial Unicode MS" w:hAnsiTheme="minorHAnsi" w:cstheme="minorHAnsi"/>
                <w:sz w:val="20"/>
                <w:bdr w:val="nil"/>
              </w:rPr>
              <w:t xml:space="preserve">: </w:t>
            </w:r>
          </w:p>
          <w:p w14:paraId="7BC2A775" w14:textId="6945735C" w:rsidR="00005A91" w:rsidRPr="00F6095C" w:rsidRDefault="00EC1B98" w:rsidP="00EC1B98">
            <w:pPr>
              <w:pBdr>
                <w:top w:val="nil"/>
                <w:left w:val="nil"/>
                <w:bottom w:val="nil"/>
                <w:right w:val="nil"/>
                <w:between w:val="nil"/>
                <w:bar w:val="nil"/>
              </w:pBdr>
              <w:tabs>
                <w:tab w:val="left" w:pos="260"/>
              </w:tabs>
              <w:autoSpaceDN/>
              <w:spacing w:before="120" w:line="276" w:lineRule="auto"/>
              <w:contextualSpacing/>
              <w:jc w:val="both"/>
              <w:textAlignment w:val="auto"/>
              <w:rPr>
                <w:rFonts w:asciiTheme="minorHAnsi" w:eastAsia="Arial Unicode MS" w:hAnsiTheme="minorHAnsi" w:cstheme="minorBidi"/>
                <w:sz w:val="20"/>
                <w:bdr w:val="nil"/>
              </w:rPr>
            </w:pPr>
            <w:r w:rsidRPr="3181A1CC">
              <w:rPr>
                <w:rFonts w:asciiTheme="minorHAnsi" w:eastAsia="Arial Unicode MS" w:hAnsiTheme="minorHAnsi" w:cstheme="minorBidi"/>
                <w:sz w:val="20"/>
                <w:bdr w:val="nil"/>
              </w:rPr>
              <w:t xml:space="preserve">Sutartis gali būti nutraukiama </w:t>
            </w:r>
            <w:r w:rsidR="0064237C" w:rsidRPr="3181A1CC">
              <w:rPr>
                <w:rFonts w:asciiTheme="minorHAnsi" w:eastAsia="Arial Unicode MS" w:hAnsiTheme="minorHAnsi" w:cstheme="minorBidi"/>
                <w:sz w:val="20"/>
                <w:bdr w:val="nil"/>
              </w:rPr>
              <w:t>Viešųjų pirkimų</w:t>
            </w:r>
            <w:r w:rsidRPr="3181A1CC">
              <w:rPr>
                <w:rFonts w:asciiTheme="minorHAnsi" w:eastAsia="Arial Unicode MS" w:hAnsiTheme="minorHAnsi" w:cstheme="minorBidi"/>
                <w:sz w:val="20"/>
                <w:bdr w:val="nil"/>
              </w:rPr>
              <w:t xml:space="preserve"> įstatymo 8</w:t>
            </w:r>
            <w:r w:rsidR="0064237C" w:rsidRPr="3181A1CC">
              <w:rPr>
                <w:rFonts w:asciiTheme="minorHAnsi" w:eastAsia="Arial Unicode MS" w:hAnsiTheme="minorHAnsi" w:cstheme="minorBidi"/>
                <w:sz w:val="20"/>
                <w:bdr w:val="nil"/>
              </w:rPr>
              <w:t>9</w:t>
            </w:r>
            <w:r w:rsidRPr="3181A1CC">
              <w:rPr>
                <w:rFonts w:asciiTheme="minorHAnsi" w:eastAsia="Arial Unicode MS" w:hAnsiTheme="minorHAnsi" w:cstheme="minorBidi"/>
                <w:sz w:val="20"/>
                <w:bdr w:val="nil"/>
              </w:rPr>
              <w:t xml:space="preserve"> straipsnyje ir Sutartyje numatytais atvejais, įskaitant galimybę</w:t>
            </w:r>
            <w:r w:rsidR="00005A91" w:rsidRPr="3181A1CC">
              <w:rPr>
                <w:rFonts w:asciiTheme="minorHAnsi" w:eastAsia="Arial Unicode MS" w:hAnsiTheme="minorHAnsi" w:cstheme="minorBidi"/>
                <w:sz w:val="20"/>
                <w:bdr w:val="nil"/>
              </w:rPr>
              <w:t xml:space="preserve"> </w:t>
            </w:r>
            <w:r w:rsidRPr="3181A1CC">
              <w:rPr>
                <w:rFonts w:asciiTheme="minorHAnsi" w:eastAsia="Arial Unicode MS" w:hAnsiTheme="minorHAnsi" w:cstheme="minorBidi"/>
                <w:sz w:val="20"/>
                <w:bdr w:val="nil"/>
              </w:rPr>
              <w:t>nutraukti Sutartį Šalių susitarimu.</w:t>
            </w:r>
          </w:p>
          <w:p w14:paraId="56158354" w14:textId="4214D853" w:rsidR="000C6501" w:rsidRDefault="00005A91" w:rsidP="2FEF5473">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Bidi"/>
                <w:sz w:val="20"/>
                <w:bdr w:val="nil"/>
              </w:rPr>
            </w:pPr>
            <w:r w:rsidRPr="2FEF5473">
              <w:rPr>
                <w:rFonts w:asciiTheme="minorHAnsi" w:eastAsia="Arial Unicode MS" w:hAnsiTheme="minorHAnsi" w:cstheme="minorBidi"/>
                <w:sz w:val="20"/>
                <w:bdr w:val="nil"/>
              </w:rPr>
              <w:t xml:space="preserve">7.3. </w:t>
            </w:r>
            <w:r w:rsidR="00223D54" w:rsidRPr="007C573A">
              <w:rPr>
                <w:rFonts w:asciiTheme="minorHAnsi" w:eastAsia="Arial Unicode MS" w:hAnsiTheme="minorHAnsi" w:cstheme="minorBidi"/>
                <w:b/>
                <w:bCs/>
                <w:i/>
                <w:iCs/>
                <w:sz w:val="20"/>
                <w:bdr w:val="nil"/>
              </w:rPr>
              <w:t>Bendrųjų sutarties sąlygų 1.5.2. punktas keičiamas į:</w:t>
            </w:r>
            <w:r w:rsidR="00223D54" w:rsidRPr="2FEF5473">
              <w:rPr>
                <w:rFonts w:asciiTheme="minorHAnsi" w:eastAsia="Arial Unicode MS" w:hAnsiTheme="minorHAnsi" w:cstheme="minorBidi"/>
                <w:sz w:val="20"/>
                <w:bdr w:val="nil"/>
              </w:rPr>
              <w:t xml:space="preserve"> </w:t>
            </w:r>
            <w:r w:rsidR="00F6095C" w:rsidRPr="2FEF5473">
              <w:rPr>
                <w:rFonts w:asciiTheme="minorHAnsi" w:eastAsia="Arial Unicode MS" w:hAnsiTheme="minorHAnsi" w:cstheme="minorBidi"/>
                <w:sz w:val="20"/>
              </w:rPr>
              <w:t>Tiekėjas įsipareigoja užtikrinti, kad Paslaugas teiks būtent tie specialistai, kurie buvo nurodyti Tiekėjo pasiūlyme ir už kuriuos buvo suteikti papildomi kokybės vertinimo balai pagal ekonominio naudingumo vertinimo kriterijus. Šie specialistai laikomi esmine sutarties vykdymo sąlyga. Specialistų pakeitimas galimas tik iš anksto raštu suderinus su Pirkėju ir tik tuo atveju, jeigu pakeičiami specialistai turi ne mažesnę, objektyviai lygiavertę ar geresnę kvalifikaciją ir profesinę patirtį ne</w:t>
            </w:r>
            <w:r w:rsidR="1F778973" w:rsidRPr="2FEF5473">
              <w:rPr>
                <w:rFonts w:asciiTheme="minorHAnsi" w:eastAsia="Arial Unicode MS" w:hAnsiTheme="minorHAnsi" w:cstheme="minorBidi"/>
                <w:sz w:val="20"/>
              </w:rPr>
              <w:t>i</w:t>
            </w:r>
            <w:r w:rsidR="00F6095C" w:rsidRPr="2FEF5473">
              <w:rPr>
                <w:rFonts w:asciiTheme="minorHAnsi" w:eastAsia="Arial Unicode MS" w:hAnsiTheme="minorHAnsi" w:cstheme="minorBidi"/>
                <w:sz w:val="20"/>
              </w:rPr>
              <w:t xml:space="preserve"> pasiūlyme nurodyti specialistai, už kuriuos buvo suteikti kokybės balai. Specialistų pakeitimas be išankstinio suderinimo laikomas Sutarties pažeidimu. Jeigu nustatoma, kad paslaugas teikia kiti nei pasiūlyme nurodyti specialistai, Tiekėjas privalo nedelsdamas, bet ne vėliau kaip per 5 (penkias) dienas nuo Pirkėjo pranešimo gavimo pašalinti pažeidimą – t. y. nutraukti neįgalioto specialisto veikimą ir užtikrinti, kad darbą atnaujintų pasiūlyme nurodytas ar tinkamai suderintas specialistas. Už kiekvieną tokį pažeidimo atvejį Tiekėjui taikoma 1 000 Eur bauda, neatsižvelgiant į faktiškai suteiktų Paslaugų kokybę ar apimtį. Jei tas pats specialistų pakeitimo be suderinimo atvejis pasikartoja antrą kartą, laikoma, kad tai yra esminis sutarties pažeidimas, suteikiantis Pirkėjui teisę vienašališkai nutraukti sutartį dėl Tiekėjo kaltės pagal Civilinio kodekso 6.217 straipsnį.</w:t>
            </w:r>
          </w:p>
          <w:p w14:paraId="6FEDF6EE" w14:textId="237A96D9" w:rsidR="00CD12FB" w:rsidRPr="00F6095C" w:rsidRDefault="00CD12FB" w:rsidP="00EA71E6">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r>
              <w:rPr>
                <w:rFonts w:asciiTheme="minorHAnsi" w:eastAsia="Arial Unicode MS" w:hAnsiTheme="minorHAnsi" w:cstheme="minorHAnsi"/>
                <w:sz w:val="20"/>
                <w:bdr w:val="nil"/>
              </w:rPr>
              <w:t>7</w:t>
            </w:r>
            <w:r w:rsidR="00EA71E6">
              <w:rPr>
                <w:rFonts w:asciiTheme="minorHAnsi" w:eastAsia="Arial Unicode MS" w:hAnsiTheme="minorHAnsi" w:cstheme="minorHAnsi"/>
                <w:sz w:val="20"/>
                <w:bdr w:val="nil"/>
              </w:rPr>
              <w:t xml:space="preserve">.4. </w:t>
            </w:r>
            <w:r w:rsidR="004760F7" w:rsidRPr="004760F7">
              <w:rPr>
                <w:rFonts w:asciiTheme="minorHAnsi" w:eastAsia="Arial Unicode MS" w:hAnsiTheme="minorHAnsi" w:cstheme="minorHAnsi"/>
                <w:sz w:val="20"/>
                <w:bdr w:val="nil"/>
              </w:rPr>
              <w:t xml:space="preserve">Jeigu Tiekėjas </w:t>
            </w:r>
            <w:r w:rsidR="003F7C22">
              <w:rPr>
                <w:rFonts w:asciiTheme="minorHAnsi" w:eastAsia="Arial Unicode MS" w:hAnsiTheme="minorHAnsi" w:cstheme="minorHAnsi"/>
                <w:sz w:val="20"/>
                <w:bdr w:val="nil"/>
              </w:rPr>
              <w:t xml:space="preserve">per </w:t>
            </w:r>
            <w:r w:rsidR="003F7C22" w:rsidRPr="00346242">
              <w:rPr>
                <w:rFonts w:asciiTheme="minorHAnsi" w:eastAsia="Arial Unicode MS" w:hAnsiTheme="minorHAnsi" w:cstheme="minorHAnsi"/>
                <w:sz w:val="20"/>
                <w:bdr w:val="nil"/>
              </w:rPr>
              <w:t>1</w:t>
            </w:r>
            <w:r w:rsidR="003F7C22">
              <w:rPr>
                <w:rFonts w:asciiTheme="minorHAnsi" w:eastAsia="Arial Unicode MS" w:hAnsiTheme="minorHAnsi" w:cstheme="minorHAnsi"/>
                <w:sz w:val="20"/>
                <w:bdr w:val="nil"/>
              </w:rPr>
              <w:t>75 kalendorines dienas nuo Sutarties pasirašymo</w:t>
            </w:r>
            <w:r w:rsidR="004760F7" w:rsidRPr="004760F7">
              <w:rPr>
                <w:rFonts w:asciiTheme="minorHAnsi" w:eastAsia="Arial Unicode MS" w:hAnsiTheme="minorHAnsi" w:cstheme="minorHAnsi"/>
                <w:sz w:val="20"/>
                <w:bdr w:val="nil"/>
              </w:rPr>
              <w:t xml:space="preserve"> nepateikia visų Sutartimi numatytų paslaugų, kaip jos apibrėžtos Techninėje specifikacijoje, ir</w:t>
            </w:r>
            <w:r w:rsidR="00FB49B2">
              <w:rPr>
                <w:rFonts w:asciiTheme="minorHAnsi" w:eastAsia="Arial Unicode MS" w:hAnsiTheme="minorHAnsi" w:cstheme="minorHAnsi"/>
                <w:sz w:val="20"/>
                <w:bdr w:val="nil"/>
              </w:rPr>
              <w:t xml:space="preserve"> šis</w:t>
            </w:r>
            <w:r w:rsidR="004760F7" w:rsidRPr="004760F7">
              <w:rPr>
                <w:rFonts w:asciiTheme="minorHAnsi" w:eastAsia="Arial Unicode MS" w:hAnsiTheme="minorHAnsi" w:cstheme="minorHAnsi"/>
                <w:sz w:val="20"/>
                <w:bdr w:val="nil"/>
              </w:rPr>
              <w:t xml:space="preserve"> vėlavimas trunka ilgiau kaip 30 (trisdešimt) kalendorinių dienų </w:t>
            </w:r>
            <w:r w:rsidR="00B32602">
              <w:rPr>
                <w:rFonts w:asciiTheme="minorHAnsi" w:eastAsia="Arial Unicode MS" w:hAnsiTheme="minorHAnsi" w:cstheme="minorHAnsi"/>
                <w:sz w:val="20"/>
                <w:bdr w:val="nil"/>
              </w:rPr>
              <w:t>po termino pabaigos</w:t>
            </w:r>
            <w:r w:rsidR="004760F7" w:rsidRPr="004760F7">
              <w:rPr>
                <w:rFonts w:asciiTheme="minorHAnsi" w:eastAsia="Arial Unicode MS" w:hAnsiTheme="minorHAnsi" w:cstheme="minorHAnsi"/>
                <w:sz w:val="20"/>
                <w:bdr w:val="nil"/>
              </w:rPr>
              <w:t>, toks vėlavimas laikomas esminiu Sutarties pažeidimu</w:t>
            </w:r>
            <w:r w:rsidR="00A70068">
              <w:rPr>
                <w:rFonts w:asciiTheme="minorHAnsi" w:eastAsia="Arial Unicode MS" w:hAnsiTheme="minorHAnsi" w:cstheme="minorHAnsi"/>
                <w:sz w:val="20"/>
                <w:bdr w:val="nil"/>
              </w:rPr>
              <w:t>.</w:t>
            </w:r>
          </w:p>
        </w:tc>
      </w:tr>
      <w:tr w:rsidR="000C6501" w:rsidRPr="00F54C26" w14:paraId="2E4220E7" w14:textId="77777777" w:rsidTr="2FEF5473">
        <w:tc>
          <w:tcPr>
            <w:tcW w:w="10065" w:type="dxa"/>
            <w:gridSpan w:val="2"/>
            <w:shd w:val="clear" w:color="auto" w:fill="FFFFFF" w:themeFill="background1"/>
          </w:tcPr>
          <w:p w14:paraId="6C4500F1" w14:textId="540910BF"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eastAsia="en-US"/>
              </w:rPr>
            </w:pPr>
            <w:r>
              <w:rPr>
                <w:rFonts w:asciiTheme="minorHAnsi" w:eastAsia="Arial Unicode MS" w:hAnsiTheme="minorHAnsi" w:cstheme="minorHAnsi"/>
                <w:b/>
                <w:bCs/>
                <w:sz w:val="20"/>
                <w:bdr w:val="nil"/>
              </w:rPr>
              <w:t>8</w:t>
            </w:r>
            <w:r w:rsidRPr="00F54C26">
              <w:rPr>
                <w:rFonts w:asciiTheme="minorHAnsi" w:eastAsia="Arial Unicode MS" w:hAnsiTheme="minorHAnsi" w:cstheme="minorHAnsi"/>
                <w:b/>
                <w:bCs/>
                <w:sz w:val="20"/>
                <w:bdr w:val="nil"/>
              </w:rPr>
              <w:t xml:space="preserve">. </w:t>
            </w:r>
            <w:bookmarkStart w:id="1" w:name="_Hlk103092121"/>
            <w:r w:rsidRPr="00F54C26">
              <w:rPr>
                <w:rFonts w:asciiTheme="minorHAnsi" w:eastAsia="Arial Unicode MS" w:hAnsiTheme="minorHAnsi" w:cstheme="minorHAnsi"/>
                <w:b/>
                <w:bCs/>
                <w:sz w:val="20"/>
                <w:bdr w:val="nil"/>
              </w:rPr>
              <w:t>Kainos (įkainių) perskaičiavimas</w:t>
            </w:r>
            <w:bookmarkEnd w:id="1"/>
          </w:p>
        </w:tc>
      </w:tr>
      <w:tr w:rsidR="000C6501" w:rsidRPr="00F54C26" w14:paraId="33D80643" w14:textId="77777777" w:rsidTr="2FEF5473">
        <w:tc>
          <w:tcPr>
            <w:tcW w:w="10065" w:type="dxa"/>
            <w:gridSpan w:val="2"/>
            <w:shd w:val="clear" w:color="auto" w:fill="FFFFFF" w:themeFill="background1"/>
          </w:tcPr>
          <w:p w14:paraId="19BE47DF" w14:textId="287B0DD5" w:rsidR="000C6501" w:rsidRPr="00F54C26" w:rsidRDefault="000C6501" w:rsidP="00CD0F03">
            <w:pPr>
              <w:autoSpaceDN/>
              <w:spacing w:line="276" w:lineRule="auto"/>
              <w:contextualSpacing/>
              <w:jc w:val="both"/>
              <w:textAlignment w:val="auto"/>
              <w:rPr>
                <w:rFonts w:asciiTheme="minorHAnsi" w:eastAsia="Arial Unicode MS" w:hAnsiTheme="minorHAnsi" w:cstheme="minorBidi"/>
                <w:b/>
                <w:sz w:val="20"/>
                <w:bdr w:val="nil"/>
              </w:rPr>
            </w:pPr>
            <w:r w:rsidRPr="6D9DD3FC">
              <w:rPr>
                <w:rFonts w:asciiTheme="minorHAnsi" w:eastAsia="Arial Unicode MS" w:hAnsiTheme="minorHAnsi" w:cstheme="minorBidi"/>
                <w:color w:val="000000"/>
                <w:sz w:val="20"/>
                <w:bdr w:val="nil"/>
                <w:lang w:eastAsia="en-US"/>
              </w:rPr>
              <w:t xml:space="preserve">8.1. Skyrius </w:t>
            </w:r>
            <w:sdt>
              <w:sdtPr>
                <w:rPr>
                  <w:rFonts w:asciiTheme="minorHAnsi" w:eastAsia="Arial Unicode MS" w:hAnsiTheme="minorHAnsi" w:cstheme="minorBidi"/>
                  <w:sz w:val="20"/>
                  <w:bdr w:val="nil"/>
                </w:rPr>
                <w:id w:val="400649485"/>
                <w:placeholder>
                  <w:docPart w:val="0B71AB34987243F5BD9741E748C9DB63"/>
                </w:placeholder>
                <w:comboBox>
                  <w:listItem w:value="Choose an item."/>
                  <w:listItem w:displayText="netaikomas." w:value="netaikomas."/>
                  <w:listItem w:displayText="taikomas." w:value="taikomas."/>
                </w:comboBox>
              </w:sdtPr>
              <w:sdtEndPr/>
              <w:sdtContent>
                <w:r w:rsidR="00C95980">
                  <w:rPr>
                    <w:rFonts w:asciiTheme="minorHAnsi" w:eastAsia="Arial Unicode MS" w:hAnsiTheme="minorHAnsi" w:cstheme="minorBidi"/>
                    <w:sz w:val="20"/>
                    <w:bdr w:val="nil"/>
                  </w:rPr>
                  <w:t>netaikomas.</w:t>
                </w:r>
              </w:sdtContent>
            </w:sdt>
          </w:p>
        </w:tc>
      </w:tr>
      <w:tr w:rsidR="000C6501" w:rsidRPr="00F54C26" w14:paraId="18F90090" w14:textId="77777777" w:rsidTr="2FEF5473">
        <w:tc>
          <w:tcPr>
            <w:tcW w:w="10065" w:type="dxa"/>
            <w:gridSpan w:val="2"/>
            <w:shd w:val="clear" w:color="auto" w:fill="FFFFFF" w:themeFill="background1"/>
          </w:tcPr>
          <w:p w14:paraId="578EB66B" w14:textId="2460D951"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F54C26">
              <w:rPr>
                <w:rFonts w:asciiTheme="minorHAnsi" w:eastAsia="Arial Unicode MS" w:hAnsiTheme="minorHAnsi" w:cstheme="minorHAnsi"/>
                <w:b/>
                <w:bCs/>
                <w:color w:val="000000"/>
                <w:sz w:val="20"/>
                <w:bdr w:val="nil"/>
                <w:lang w:eastAsia="en-US"/>
              </w:rPr>
              <w:t xml:space="preserve">. Priedai </w:t>
            </w:r>
          </w:p>
        </w:tc>
      </w:tr>
      <w:tr w:rsidR="000C6501" w:rsidRPr="00F54C26" w14:paraId="7301CEBF" w14:textId="77777777" w:rsidTr="00813694">
        <w:trPr>
          <w:trHeight w:val="2242"/>
        </w:trPr>
        <w:tc>
          <w:tcPr>
            <w:tcW w:w="10065"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Techninė specifikacija.</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Bendrosios </w:t>
            </w:r>
            <w:r>
              <w:rPr>
                <w:rFonts w:asciiTheme="minorHAnsi" w:eastAsia="Arial Unicode MS" w:hAnsiTheme="minorHAnsi" w:cstheme="minorHAnsi"/>
                <w:sz w:val="20"/>
                <w:bdr w:val="nil"/>
                <w:lang w:eastAsia="en-US"/>
              </w:rPr>
              <w:t>s</w:t>
            </w:r>
            <w:r w:rsidRPr="00F54C26">
              <w:rPr>
                <w:rFonts w:asciiTheme="minorHAnsi" w:eastAsia="Arial Unicode MS" w:hAnsiTheme="minorHAnsi" w:cstheme="minorHAnsi"/>
                <w:sz w:val="20"/>
                <w:bdr w:val="nil"/>
                <w:lang w:eastAsia="en-US"/>
              </w:rPr>
              <w:t xml:space="preserve">utarties sąlygos.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3.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ėjo pasiūlymo forma.</w:t>
            </w:r>
          </w:p>
          <w:p w14:paraId="07649879" w14:textId="77777777" w:rsidR="000C6501" w:rsidRPr="00CB6FCC"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val="en-US" w:eastAsia="en-US"/>
              </w:rPr>
            </w:pPr>
            <w:r w:rsidRPr="00F54C26">
              <w:rPr>
                <w:rFonts w:asciiTheme="minorHAnsi" w:eastAsia="Arial Unicode MS" w:hAnsiTheme="minorHAnsi" w:cstheme="minorHAnsi"/>
                <w:sz w:val="20"/>
                <w:bdr w:val="nil"/>
                <w:lang w:eastAsia="en-US"/>
              </w:rPr>
              <w:t>4. Trišalės sutarties projektas.</w:t>
            </w:r>
          </w:p>
          <w:p w14:paraId="0607CBA2" w14:textId="7BBD2CB7" w:rsidR="000C6501" w:rsidRPr="00F54C26" w:rsidRDefault="00B76416"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5</w:t>
            </w:r>
            <w:r w:rsidR="000C6501" w:rsidRPr="00F54C26">
              <w:rPr>
                <w:rFonts w:asciiTheme="minorHAnsi" w:eastAsia="Arial Unicode MS" w:hAnsiTheme="minorHAnsi" w:cstheme="minorHAnsi"/>
                <w:sz w:val="20"/>
                <w:bdr w:val="nil"/>
                <w:lang w:eastAsia="en-US"/>
              </w:rPr>
              <w:t>. Konfidencialumo įsipareigojimas.</w:t>
            </w:r>
          </w:p>
          <w:p w14:paraId="663362D1" w14:textId="23695A60" w:rsidR="00E43D44" w:rsidRPr="00F54C26" w:rsidRDefault="00B76416"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6</w:t>
            </w:r>
            <w:r w:rsidR="00E43D44">
              <w:rPr>
                <w:rFonts w:asciiTheme="minorHAnsi" w:eastAsia="Arial Unicode MS" w:hAnsiTheme="minorHAnsi" w:cstheme="minorHAnsi"/>
                <w:sz w:val="20"/>
                <w:bdr w:val="nil"/>
                <w:lang w:eastAsia="en-US"/>
              </w:rPr>
              <w:t xml:space="preserve">. </w:t>
            </w:r>
            <w:r w:rsidR="00EB392E">
              <w:rPr>
                <w:rFonts w:asciiTheme="minorHAnsi" w:eastAsia="Arial Unicode MS" w:hAnsiTheme="minorHAnsi" w:cstheme="minorHAnsi"/>
                <w:sz w:val="20"/>
                <w:bdr w:val="nil"/>
                <w:lang w:eastAsia="en-US"/>
              </w:rPr>
              <w:t>P</w:t>
            </w:r>
            <w:r w:rsidR="00F30532">
              <w:rPr>
                <w:rFonts w:asciiTheme="minorHAnsi" w:eastAsia="Arial Unicode MS" w:hAnsiTheme="minorHAnsi" w:cstheme="minorHAnsi"/>
                <w:sz w:val="20"/>
                <w:bdr w:val="nil"/>
                <w:lang w:eastAsia="en-US"/>
              </w:rPr>
              <w:t xml:space="preserve">rojektų </w:t>
            </w:r>
            <w:r w:rsidR="00EB392E">
              <w:rPr>
                <w:rFonts w:asciiTheme="minorHAnsi" w:eastAsia="Arial Unicode MS" w:hAnsiTheme="minorHAnsi" w:cstheme="minorHAnsi"/>
                <w:sz w:val="20"/>
                <w:bdr w:val="nil"/>
                <w:lang w:eastAsia="en-US"/>
              </w:rPr>
              <w:t>sąrašo forma ekonominiam vertinimui</w:t>
            </w:r>
            <w:r w:rsidR="005F5B5D">
              <w:rPr>
                <w:rFonts w:asciiTheme="minorHAnsi" w:eastAsia="Arial Unicode MS" w:hAnsiTheme="minorHAnsi" w:cstheme="minorHAnsi"/>
                <w:sz w:val="20"/>
                <w:bdr w:val="nil"/>
                <w:lang w:eastAsia="en-US"/>
              </w:rPr>
              <w:t>.</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68340B1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98580D9C4F7B44328EF35D64F409DF8E"/>
                </w:placeholder>
                <w:showingPlcHdr/>
              </w:sdtPr>
              <w:sdtEndPr/>
              <w:sdtContent>
                <w:r w:rsidRPr="00F54C26">
                  <w:rPr>
                    <w:rStyle w:val="PlaceholderText"/>
                    <w:rFonts w:asciiTheme="minorHAnsi" w:hAnsiTheme="minorHAnsi" w:cstheme="minorHAnsi"/>
                    <w:i/>
                    <w:iCs/>
                    <w:sz w:val="20"/>
                    <w:highlight w:val="lightGray"/>
                  </w:rPr>
                  <w:t>Click or tap here to enter text.</w:t>
                </w:r>
              </w:sdtContent>
            </w:sdt>
            <w:r w:rsidRPr="00F54C26">
              <w:rPr>
                <w:rFonts w:asciiTheme="minorHAnsi" w:eastAsia="Arial Unicode MS" w:hAnsiTheme="minorHAnsi" w:cstheme="minorHAnsi"/>
                <w:i/>
                <w:iCs/>
                <w:sz w:val="20"/>
                <w:bdr w:val="nil"/>
              </w:rPr>
              <w:t>.</w:t>
            </w:r>
          </w:p>
        </w:tc>
      </w:tr>
      <w:tr w:rsidR="000C6501" w:rsidRPr="00F54C26" w14:paraId="27EC2853" w14:textId="77777777" w:rsidTr="2FEF5473">
        <w:tc>
          <w:tcPr>
            <w:tcW w:w="10065" w:type="dxa"/>
            <w:gridSpan w:val="2"/>
          </w:tcPr>
          <w:p w14:paraId="5460FD8F" w14:textId="4DE85EE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b/>
                <w:bCs/>
                <w:color w:val="000000"/>
                <w:sz w:val="20"/>
                <w:bdr w:val="nil"/>
                <w:lang w:eastAsia="en-US"/>
              </w:rPr>
              <w:t>10</w:t>
            </w:r>
            <w:r w:rsidRPr="00F54C26">
              <w:rPr>
                <w:rFonts w:asciiTheme="minorHAnsi" w:eastAsia="Arial Unicode MS" w:hAnsiTheme="minorHAnsi" w:cstheme="minorHAnsi"/>
                <w:b/>
                <w:bCs/>
                <w:color w:val="000000"/>
                <w:sz w:val="20"/>
                <w:bdr w:val="nil"/>
                <w:lang w:eastAsia="en-US"/>
              </w:rPr>
              <w:t>. Atsakingi asmenys</w:t>
            </w:r>
          </w:p>
        </w:tc>
      </w:tr>
      <w:tr w:rsidR="000C6501" w:rsidRPr="00F54C26" w14:paraId="723DA305" w14:textId="77777777" w:rsidTr="2FEF5473">
        <w:trPr>
          <w:trHeight w:val="1549"/>
        </w:trPr>
        <w:tc>
          <w:tcPr>
            <w:tcW w:w="10065"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77777777" w:rsidR="000C6501" w:rsidRPr="00F54C26" w:rsidRDefault="000C6501" w:rsidP="000C6501">
                  <w:pPr>
                    <w:spacing w:before="120" w:after="120" w:line="276" w:lineRule="auto"/>
                    <w:ind w:left="635" w:hanging="567"/>
                    <w:contextualSpacing/>
                    <w:rPr>
                      <w:rFonts w:asciiTheme="minorHAnsi" w:hAnsiTheme="minorHAnsi" w:cstheme="minorHAnsi"/>
                      <w:b/>
                      <w:sz w:val="20"/>
                    </w:rPr>
                  </w:pPr>
                  <w:r w:rsidRPr="00F54C26">
                    <w:rPr>
                      <w:rFonts w:asciiTheme="minorHAnsi" w:hAnsiTheme="minorHAnsi" w:cstheme="minorHAnsi"/>
                      <w:b/>
                      <w:sz w:val="20"/>
                    </w:rPr>
                    <w:t>Pirkėjo atsakingas asmuo:</w:t>
                  </w:r>
                </w:p>
              </w:tc>
              <w:tc>
                <w:tcPr>
                  <w:tcW w:w="4141" w:type="dxa"/>
                </w:tcPr>
                <w:p w14:paraId="623D85FA" w14:textId="309B8EE2"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cstheme="minorHAnsi"/>
                      <w:b/>
                      <w:sz w:val="20"/>
                    </w:rPr>
                    <w:t>Tiek</w:t>
                  </w:r>
                  <w:r w:rsidRPr="00F54C26">
                    <w:rPr>
                      <w:rFonts w:asciiTheme="minorHAnsi" w:hAnsiTheme="minorHAnsi" w:cstheme="minorHAnsi"/>
                      <w:b/>
                      <w:sz w:val="20"/>
                    </w:rPr>
                    <w:t>ėjo atsakingas asmuo:</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2.</w:t>
            </w:r>
            <w:r w:rsidRPr="00F54C26">
              <w:rPr>
                <w:rFonts w:asciiTheme="minorHAnsi" w:hAnsiTheme="minorHAnsi" w:cstheme="minorHAnsi"/>
              </w:rPr>
              <w:t xml:space="preserve"> </w:t>
            </w:r>
            <w:r w:rsidRPr="00F54C26">
              <w:rPr>
                <w:rFonts w:asciiTheme="minorHAnsi" w:eastAsia="Arial Unicode MS" w:hAnsiTheme="minorHAnsi" w:cstheme="minorHAnsi"/>
                <w:sz w:val="20"/>
                <w:bdr w:val="nil"/>
                <w:lang w:eastAsia="en-US"/>
              </w:rPr>
              <w:t>Už Sutarties ir jos pakeitimų viešinimą Pirkėjo paskirtas atsakingas asmuo:</w:t>
            </w:r>
            <w:r w:rsidRPr="00F54C26">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D0BA3B0BBCB49B093CDD8E771AC6F16"/>
                </w:placeholder>
                <w:showingPlcHdr/>
              </w:sdtPr>
              <w:sdtEndPr/>
              <w:sdtContent>
                <w:r w:rsidRPr="00F54C26">
                  <w:rPr>
                    <w:rStyle w:val="PlaceholderText"/>
                    <w:rFonts w:asciiTheme="minorHAnsi" w:hAnsiTheme="minorHAnsi" w:cs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Pirkėjas</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 Laisvės pr.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Įmonės kodas: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PVM kodas: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Bankas: AB SEB bankas</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Banko kodas: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Tel. Nr.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Tiek</w:t>
            </w:r>
            <w:r w:rsidR="00020683" w:rsidRPr="00F54C26">
              <w:rPr>
                <w:rFonts w:asciiTheme="minorHAnsi" w:eastAsia="Arial Unicode MS" w:hAnsiTheme="minorHAnsi" w:cstheme="minorHAnsi"/>
                <w:b/>
                <w:bCs/>
                <w:caps/>
                <w:spacing w:val="4"/>
                <w:sz w:val="20"/>
                <w:bdr w:val="nil"/>
                <w:lang w:eastAsia="en-US"/>
              </w:rPr>
              <w:t>ėjas</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 xml:space="preserve">Įmonės kodas: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PVM kodas: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Bankas: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Banko kodas: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Tel. Nr.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eastAsia="en-US"/>
        </w:rPr>
      </w:pPr>
      <w:r w:rsidRPr="00F54C26">
        <w:rPr>
          <w:rFonts w:asciiTheme="minorHAnsi" w:eastAsia="Arial Unicode MS" w:hAnsiTheme="minorHAnsi" w:cstheme="minorHAnsi"/>
          <w:color w:val="000000"/>
          <w:sz w:val="16"/>
          <w:szCs w:val="16"/>
          <w:highlight w:val="lightGray"/>
          <w:bdr w:val="nil"/>
          <w:lang w:eastAsia="en-US"/>
        </w:rPr>
        <w:t>Data nurodoma, kai sutartis pasirašoma ne el. parašu</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20___-____-____</w:t>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t>20___-____-____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4CF61" w14:textId="77777777" w:rsidR="003D3C9D" w:rsidRDefault="003D3C9D">
      <w:r>
        <w:separator/>
      </w:r>
    </w:p>
  </w:endnote>
  <w:endnote w:type="continuationSeparator" w:id="0">
    <w:p w14:paraId="26E69161" w14:textId="77777777" w:rsidR="003D3C9D" w:rsidRDefault="003D3C9D">
      <w:r>
        <w:continuationSeparator/>
      </w:r>
    </w:p>
  </w:endnote>
  <w:endnote w:type="continuationNotice" w:id="1">
    <w:p w14:paraId="76F4EA81" w14:textId="77777777" w:rsidR="003D3C9D" w:rsidRDefault="003D3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DDAB9" w14:textId="77777777" w:rsidR="003D3C9D" w:rsidRDefault="003D3C9D">
      <w:r>
        <w:rPr>
          <w:color w:val="000000"/>
        </w:rPr>
        <w:separator/>
      </w:r>
    </w:p>
  </w:footnote>
  <w:footnote w:type="continuationSeparator" w:id="0">
    <w:p w14:paraId="5E98779F" w14:textId="77777777" w:rsidR="003D3C9D" w:rsidRDefault="003D3C9D">
      <w:r>
        <w:continuationSeparator/>
      </w:r>
    </w:p>
  </w:footnote>
  <w:footnote w:type="continuationNotice" w:id="1">
    <w:p w14:paraId="0ADA0969" w14:textId="77777777" w:rsidR="003D3C9D" w:rsidRDefault="003D3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SUT-42 1.0 2023-12-12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2D5CBC"/>
    <w:multiLevelType w:val="hybridMultilevel"/>
    <w:tmpl w:val="D472CD0A"/>
    <w:lvl w:ilvl="0" w:tplc="98BE4038">
      <w:start w:val="1"/>
      <w:numFmt w:val="bullet"/>
      <w:lvlText w:val=""/>
      <w:lvlJc w:val="left"/>
      <w:pPr>
        <w:ind w:left="720" w:hanging="360"/>
      </w:pPr>
      <w:rPr>
        <w:rFonts w:ascii="Symbol" w:hAnsi="Symbol"/>
      </w:rPr>
    </w:lvl>
    <w:lvl w:ilvl="1" w:tplc="10642104">
      <w:start w:val="1"/>
      <w:numFmt w:val="bullet"/>
      <w:lvlText w:val=""/>
      <w:lvlJc w:val="left"/>
      <w:pPr>
        <w:ind w:left="720" w:hanging="360"/>
      </w:pPr>
      <w:rPr>
        <w:rFonts w:ascii="Symbol" w:hAnsi="Symbol"/>
      </w:rPr>
    </w:lvl>
    <w:lvl w:ilvl="2" w:tplc="0A166D82">
      <w:start w:val="1"/>
      <w:numFmt w:val="bullet"/>
      <w:lvlText w:val=""/>
      <w:lvlJc w:val="left"/>
      <w:pPr>
        <w:ind w:left="720" w:hanging="360"/>
      </w:pPr>
      <w:rPr>
        <w:rFonts w:ascii="Symbol" w:hAnsi="Symbol"/>
      </w:rPr>
    </w:lvl>
    <w:lvl w:ilvl="3" w:tplc="7BFAADD8">
      <w:start w:val="1"/>
      <w:numFmt w:val="bullet"/>
      <w:lvlText w:val=""/>
      <w:lvlJc w:val="left"/>
      <w:pPr>
        <w:ind w:left="720" w:hanging="360"/>
      </w:pPr>
      <w:rPr>
        <w:rFonts w:ascii="Symbol" w:hAnsi="Symbol"/>
      </w:rPr>
    </w:lvl>
    <w:lvl w:ilvl="4" w:tplc="DC64AB0A">
      <w:start w:val="1"/>
      <w:numFmt w:val="bullet"/>
      <w:lvlText w:val=""/>
      <w:lvlJc w:val="left"/>
      <w:pPr>
        <w:ind w:left="720" w:hanging="360"/>
      </w:pPr>
      <w:rPr>
        <w:rFonts w:ascii="Symbol" w:hAnsi="Symbol"/>
      </w:rPr>
    </w:lvl>
    <w:lvl w:ilvl="5" w:tplc="3ADA47DA">
      <w:start w:val="1"/>
      <w:numFmt w:val="bullet"/>
      <w:lvlText w:val=""/>
      <w:lvlJc w:val="left"/>
      <w:pPr>
        <w:ind w:left="720" w:hanging="360"/>
      </w:pPr>
      <w:rPr>
        <w:rFonts w:ascii="Symbol" w:hAnsi="Symbol"/>
      </w:rPr>
    </w:lvl>
    <w:lvl w:ilvl="6" w:tplc="F7287E0C">
      <w:start w:val="1"/>
      <w:numFmt w:val="bullet"/>
      <w:lvlText w:val=""/>
      <w:lvlJc w:val="left"/>
      <w:pPr>
        <w:ind w:left="720" w:hanging="360"/>
      </w:pPr>
      <w:rPr>
        <w:rFonts w:ascii="Symbol" w:hAnsi="Symbol"/>
      </w:rPr>
    </w:lvl>
    <w:lvl w:ilvl="7" w:tplc="358CC78E">
      <w:start w:val="1"/>
      <w:numFmt w:val="bullet"/>
      <w:lvlText w:val=""/>
      <w:lvlJc w:val="left"/>
      <w:pPr>
        <w:ind w:left="720" w:hanging="360"/>
      </w:pPr>
      <w:rPr>
        <w:rFonts w:ascii="Symbol" w:hAnsi="Symbol"/>
      </w:rPr>
    </w:lvl>
    <w:lvl w:ilvl="8" w:tplc="4490A0AA">
      <w:start w:val="1"/>
      <w:numFmt w:val="bullet"/>
      <w:lvlText w:val=""/>
      <w:lvlJc w:val="left"/>
      <w:pPr>
        <w:ind w:left="720" w:hanging="360"/>
      </w:pPr>
      <w:rPr>
        <w:rFonts w:ascii="Symbol" w:hAnsi="Symbol"/>
      </w:rPr>
    </w:lvl>
  </w:abstractNum>
  <w:abstractNum w:abstractNumId="4"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585097C"/>
    <w:multiLevelType w:val="multilevel"/>
    <w:tmpl w:val="BB4497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8F4262"/>
    <w:multiLevelType w:val="hybridMultilevel"/>
    <w:tmpl w:val="ECA0404A"/>
    <w:lvl w:ilvl="0" w:tplc="B4BE86E4">
      <w:start w:val="1"/>
      <w:numFmt w:val="bullet"/>
      <w:lvlText w:val=""/>
      <w:lvlJc w:val="left"/>
      <w:pPr>
        <w:ind w:left="720" w:hanging="360"/>
      </w:pPr>
      <w:rPr>
        <w:rFonts w:ascii="Symbol" w:hAnsi="Symbol"/>
      </w:rPr>
    </w:lvl>
    <w:lvl w:ilvl="1" w:tplc="7BBEAA2E">
      <w:start w:val="1"/>
      <w:numFmt w:val="bullet"/>
      <w:lvlText w:val=""/>
      <w:lvlJc w:val="left"/>
      <w:pPr>
        <w:ind w:left="720" w:hanging="360"/>
      </w:pPr>
      <w:rPr>
        <w:rFonts w:ascii="Symbol" w:hAnsi="Symbol"/>
      </w:rPr>
    </w:lvl>
    <w:lvl w:ilvl="2" w:tplc="28B2A1B8">
      <w:start w:val="1"/>
      <w:numFmt w:val="bullet"/>
      <w:lvlText w:val=""/>
      <w:lvlJc w:val="left"/>
      <w:pPr>
        <w:ind w:left="720" w:hanging="360"/>
      </w:pPr>
      <w:rPr>
        <w:rFonts w:ascii="Symbol" w:hAnsi="Symbol"/>
      </w:rPr>
    </w:lvl>
    <w:lvl w:ilvl="3" w:tplc="A874E30A">
      <w:start w:val="1"/>
      <w:numFmt w:val="bullet"/>
      <w:lvlText w:val=""/>
      <w:lvlJc w:val="left"/>
      <w:pPr>
        <w:ind w:left="720" w:hanging="360"/>
      </w:pPr>
      <w:rPr>
        <w:rFonts w:ascii="Symbol" w:hAnsi="Symbol"/>
      </w:rPr>
    </w:lvl>
    <w:lvl w:ilvl="4" w:tplc="8F540D18">
      <w:start w:val="1"/>
      <w:numFmt w:val="bullet"/>
      <w:lvlText w:val=""/>
      <w:lvlJc w:val="left"/>
      <w:pPr>
        <w:ind w:left="720" w:hanging="360"/>
      </w:pPr>
      <w:rPr>
        <w:rFonts w:ascii="Symbol" w:hAnsi="Symbol"/>
      </w:rPr>
    </w:lvl>
    <w:lvl w:ilvl="5" w:tplc="C5E8D9AC">
      <w:start w:val="1"/>
      <w:numFmt w:val="bullet"/>
      <w:lvlText w:val=""/>
      <w:lvlJc w:val="left"/>
      <w:pPr>
        <w:ind w:left="720" w:hanging="360"/>
      </w:pPr>
      <w:rPr>
        <w:rFonts w:ascii="Symbol" w:hAnsi="Symbol"/>
      </w:rPr>
    </w:lvl>
    <w:lvl w:ilvl="6" w:tplc="44087092">
      <w:start w:val="1"/>
      <w:numFmt w:val="bullet"/>
      <w:lvlText w:val=""/>
      <w:lvlJc w:val="left"/>
      <w:pPr>
        <w:ind w:left="720" w:hanging="360"/>
      </w:pPr>
      <w:rPr>
        <w:rFonts w:ascii="Symbol" w:hAnsi="Symbol"/>
      </w:rPr>
    </w:lvl>
    <w:lvl w:ilvl="7" w:tplc="EDB26ECE">
      <w:start w:val="1"/>
      <w:numFmt w:val="bullet"/>
      <w:lvlText w:val=""/>
      <w:lvlJc w:val="left"/>
      <w:pPr>
        <w:ind w:left="720" w:hanging="360"/>
      </w:pPr>
      <w:rPr>
        <w:rFonts w:ascii="Symbol" w:hAnsi="Symbol"/>
      </w:rPr>
    </w:lvl>
    <w:lvl w:ilvl="8" w:tplc="4D260E5E">
      <w:start w:val="1"/>
      <w:numFmt w:val="bullet"/>
      <w:lvlText w:val=""/>
      <w:lvlJc w:val="left"/>
      <w:pPr>
        <w:ind w:left="720" w:hanging="360"/>
      </w:pPr>
      <w:rPr>
        <w:rFonts w:ascii="Symbol" w:hAnsi="Symbol"/>
      </w:rPr>
    </w:lvl>
  </w:abstractNum>
  <w:abstractNum w:abstractNumId="8" w15:restartNumberingAfterBreak="0">
    <w:nsid w:val="290E28B7"/>
    <w:multiLevelType w:val="hybridMultilevel"/>
    <w:tmpl w:val="155CD5D6"/>
    <w:lvl w:ilvl="0" w:tplc="0427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0B205F"/>
    <w:multiLevelType w:val="hybridMultilevel"/>
    <w:tmpl w:val="37DA1E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663722"/>
    <w:multiLevelType w:val="hybridMultilevel"/>
    <w:tmpl w:val="7F426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FA2908"/>
    <w:multiLevelType w:val="hybridMultilevel"/>
    <w:tmpl w:val="FABE006E"/>
    <w:lvl w:ilvl="0" w:tplc="F8A8E8F0">
      <w:start w:val="1"/>
      <w:numFmt w:val="decimal"/>
      <w:lvlText w:val="%1."/>
      <w:lvlJc w:val="left"/>
      <w:pPr>
        <w:ind w:left="720" w:hanging="360"/>
      </w:pPr>
      <w:rPr>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A905279"/>
    <w:multiLevelType w:val="hybridMultilevel"/>
    <w:tmpl w:val="63B0B542"/>
    <w:lvl w:ilvl="0" w:tplc="04270019">
      <w:start w:val="1"/>
      <w:numFmt w:val="lowerLetter"/>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F356170"/>
    <w:multiLevelType w:val="hybridMultilevel"/>
    <w:tmpl w:val="A4DC0B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4"/>
  </w:num>
  <w:num w:numId="3" w16cid:durableId="1753625154">
    <w:abstractNumId w:val="10"/>
  </w:num>
  <w:num w:numId="4" w16cid:durableId="1016660758">
    <w:abstractNumId w:val="15"/>
  </w:num>
  <w:num w:numId="5" w16cid:durableId="441876250">
    <w:abstractNumId w:val="1"/>
  </w:num>
  <w:num w:numId="6" w16cid:durableId="1293904575">
    <w:abstractNumId w:val="11"/>
  </w:num>
  <w:num w:numId="7" w16cid:durableId="1695351237">
    <w:abstractNumId w:val="5"/>
  </w:num>
  <w:num w:numId="8" w16cid:durableId="1242176127">
    <w:abstractNumId w:val="20"/>
  </w:num>
  <w:num w:numId="9" w16cid:durableId="17212437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12"/>
  </w:num>
  <w:num w:numId="11" w16cid:durableId="756488742">
    <w:abstractNumId w:val="19"/>
  </w:num>
  <w:num w:numId="12" w16cid:durableId="34624295">
    <w:abstractNumId w:val="2"/>
  </w:num>
  <w:num w:numId="13" w16cid:durableId="1037051504">
    <w:abstractNumId w:val="16"/>
  </w:num>
  <w:num w:numId="14" w16cid:durableId="1133602167">
    <w:abstractNumId w:val="6"/>
  </w:num>
  <w:num w:numId="15" w16cid:durableId="2036879207">
    <w:abstractNumId w:val="17"/>
  </w:num>
  <w:num w:numId="16" w16cid:durableId="754976794">
    <w:abstractNumId w:val="21"/>
  </w:num>
  <w:num w:numId="17" w16cid:durableId="224336021">
    <w:abstractNumId w:val="14"/>
  </w:num>
  <w:num w:numId="18" w16cid:durableId="833111236">
    <w:abstractNumId w:val="13"/>
  </w:num>
  <w:num w:numId="19" w16cid:durableId="1486895373">
    <w:abstractNumId w:val="7"/>
  </w:num>
  <w:num w:numId="20" w16cid:durableId="375207009">
    <w:abstractNumId w:val="3"/>
  </w:num>
  <w:num w:numId="21" w16cid:durableId="130246401">
    <w:abstractNumId w:val="18"/>
  </w:num>
  <w:num w:numId="22" w16cid:durableId="7181699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autoHyphenation/>
  <w:hyphenationZone w:val="396"/>
  <w:doNotShadeFormData/>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33E"/>
    <w:rsid w:val="00003A4D"/>
    <w:rsid w:val="00005634"/>
    <w:rsid w:val="00005A91"/>
    <w:rsid w:val="0000773C"/>
    <w:rsid w:val="00007FC7"/>
    <w:rsid w:val="00014EE2"/>
    <w:rsid w:val="00015305"/>
    <w:rsid w:val="000154BC"/>
    <w:rsid w:val="00016522"/>
    <w:rsid w:val="00020683"/>
    <w:rsid w:val="000232BA"/>
    <w:rsid w:val="000251F1"/>
    <w:rsid w:val="00025219"/>
    <w:rsid w:val="0002661C"/>
    <w:rsid w:val="00027AAE"/>
    <w:rsid w:val="00030AE5"/>
    <w:rsid w:val="00031177"/>
    <w:rsid w:val="000316BD"/>
    <w:rsid w:val="00031AE7"/>
    <w:rsid w:val="00031D18"/>
    <w:rsid w:val="00034F9B"/>
    <w:rsid w:val="00035D5A"/>
    <w:rsid w:val="00036986"/>
    <w:rsid w:val="00040F0F"/>
    <w:rsid w:val="00042701"/>
    <w:rsid w:val="00044637"/>
    <w:rsid w:val="00044CCF"/>
    <w:rsid w:val="00046489"/>
    <w:rsid w:val="000504EE"/>
    <w:rsid w:val="000515BE"/>
    <w:rsid w:val="00051DC2"/>
    <w:rsid w:val="0005290C"/>
    <w:rsid w:val="00053DD3"/>
    <w:rsid w:val="00054E0D"/>
    <w:rsid w:val="0005562E"/>
    <w:rsid w:val="000566E4"/>
    <w:rsid w:val="00057C4C"/>
    <w:rsid w:val="00057DBE"/>
    <w:rsid w:val="00063B8B"/>
    <w:rsid w:val="00064638"/>
    <w:rsid w:val="00064E9E"/>
    <w:rsid w:val="000665E2"/>
    <w:rsid w:val="00066E64"/>
    <w:rsid w:val="00067429"/>
    <w:rsid w:val="00067480"/>
    <w:rsid w:val="00070502"/>
    <w:rsid w:val="00070ACE"/>
    <w:rsid w:val="00073F06"/>
    <w:rsid w:val="00076CA6"/>
    <w:rsid w:val="00077894"/>
    <w:rsid w:val="0008503D"/>
    <w:rsid w:val="0008663E"/>
    <w:rsid w:val="00086713"/>
    <w:rsid w:val="00087214"/>
    <w:rsid w:val="00087BD2"/>
    <w:rsid w:val="000911CE"/>
    <w:rsid w:val="00092757"/>
    <w:rsid w:val="00093CFD"/>
    <w:rsid w:val="00094664"/>
    <w:rsid w:val="00096A13"/>
    <w:rsid w:val="00096CFC"/>
    <w:rsid w:val="00097344"/>
    <w:rsid w:val="00097567"/>
    <w:rsid w:val="000A09CF"/>
    <w:rsid w:val="000A368E"/>
    <w:rsid w:val="000A4789"/>
    <w:rsid w:val="000A66B0"/>
    <w:rsid w:val="000A6A43"/>
    <w:rsid w:val="000A6C7F"/>
    <w:rsid w:val="000B05C4"/>
    <w:rsid w:val="000B13B6"/>
    <w:rsid w:val="000B2046"/>
    <w:rsid w:val="000B39AC"/>
    <w:rsid w:val="000B737D"/>
    <w:rsid w:val="000C0F2A"/>
    <w:rsid w:val="000C4444"/>
    <w:rsid w:val="000C4B07"/>
    <w:rsid w:val="000C6501"/>
    <w:rsid w:val="000C672E"/>
    <w:rsid w:val="000C73C7"/>
    <w:rsid w:val="000D0A68"/>
    <w:rsid w:val="000D17DF"/>
    <w:rsid w:val="000D3296"/>
    <w:rsid w:val="000D4F7A"/>
    <w:rsid w:val="000E077C"/>
    <w:rsid w:val="000E36F8"/>
    <w:rsid w:val="000E3E98"/>
    <w:rsid w:val="000E4B07"/>
    <w:rsid w:val="000E5B4E"/>
    <w:rsid w:val="000E69AF"/>
    <w:rsid w:val="000E7457"/>
    <w:rsid w:val="000F505B"/>
    <w:rsid w:val="000F5400"/>
    <w:rsid w:val="000F5EFE"/>
    <w:rsid w:val="001045AE"/>
    <w:rsid w:val="001053B6"/>
    <w:rsid w:val="00106058"/>
    <w:rsid w:val="00106A9A"/>
    <w:rsid w:val="00113308"/>
    <w:rsid w:val="001145A2"/>
    <w:rsid w:val="00116D9C"/>
    <w:rsid w:val="00120F43"/>
    <w:rsid w:val="001213BA"/>
    <w:rsid w:val="0012244B"/>
    <w:rsid w:val="00122BE7"/>
    <w:rsid w:val="00122D6B"/>
    <w:rsid w:val="00123BDA"/>
    <w:rsid w:val="00125CFE"/>
    <w:rsid w:val="00126BF6"/>
    <w:rsid w:val="00126ECE"/>
    <w:rsid w:val="00127699"/>
    <w:rsid w:val="00127864"/>
    <w:rsid w:val="001279DA"/>
    <w:rsid w:val="001303D7"/>
    <w:rsid w:val="00130829"/>
    <w:rsid w:val="001311A5"/>
    <w:rsid w:val="0013248A"/>
    <w:rsid w:val="00132540"/>
    <w:rsid w:val="001334B0"/>
    <w:rsid w:val="001347F7"/>
    <w:rsid w:val="00134B5D"/>
    <w:rsid w:val="00135317"/>
    <w:rsid w:val="00135720"/>
    <w:rsid w:val="00136105"/>
    <w:rsid w:val="001401B6"/>
    <w:rsid w:val="00141050"/>
    <w:rsid w:val="0014156A"/>
    <w:rsid w:val="001443B7"/>
    <w:rsid w:val="001463F0"/>
    <w:rsid w:val="00146973"/>
    <w:rsid w:val="00151592"/>
    <w:rsid w:val="0015253A"/>
    <w:rsid w:val="00153ADB"/>
    <w:rsid w:val="00155C11"/>
    <w:rsid w:val="00160455"/>
    <w:rsid w:val="00161189"/>
    <w:rsid w:val="00162610"/>
    <w:rsid w:val="0016668C"/>
    <w:rsid w:val="00167A52"/>
    <w:rsid w:val="0017068B"/>
    <w:rsid w:val="0017149E"/>
    <w:rsid w:val="001777E9"/>
    <w:rsid w:val="00177D42"/>
    <w:rsid w:val="00177FAB"/>
    <w:rsid w:val="00180CF0"/>
    <w:rsid w:val="001824CC"/>
    <w:rsid w:val="001837FD"/>
    <w:rsid w:val="00185BFE"/>
    <w:rsid w:val="00187D4F"/>
    <w:rsid w:val="0019054E"/>
    <w:rsid w:val="001914B6"/>
    <w:rsid w:val="001918E9"/>
    <w:rsid w:val="00195751"/>
    <w:rsid w:val="0019624C"/>
    <w:rsid w:val="00197A1E"/>
    <w:rsid w:val="001A18AA"/>
    <w:rsid w:val="001A5630"/>
    <w:rsid w:val="001B04C2"/>
    <w:rsid w:val="001B0B1C"/>
    <w:rsid w:val="001B1DD1"/>
    <w:rsid w:val="001B2373"/>
    <w:rsid w:val="001B3789"/>
    <w:rsid w:val="001B4168"/>
    <w:rsid w:val="001B4E21"/>
    <w:rsid w:val="001B5054"/>
    <w:rsid w:val="001B572D"/>
    <w:rsid w:val="001B7A85"/>
    <w:rsid w:val="001C112E"/>
    <w:rsid w:val="001C5208"/>
    <w:rsid w:val="001C5A04"/>
    <w:rsid w:val="001C5E9B"/>
    <w:rsid w:val="001C6375"/>
    <w:rsid w:val="001C7156"/>
    <w:rsid w:val="001C73B1"/>
    <w:rsid w:val="001D10E4"/>
    <w:rsid w:val="001D12B9"/>
    <w:rsid w:val="001D307F"/>
    <w:rsid w:val="001D384A"/>
    <w:rsid w:val="001D3ADD"/>
    <w:rsid w:val="001D3C68"/>
    <w:rsid w:val="001D4162"/>
    <w:rsid w:val="001D4F6F"/>
    <w:rsid w:val="001D798E"/>
    <w:rsid w:val="001E4A6B"/>
    <w:rsid w:val="001E5D7E"/>
    <w:rsid w:val="001E76D9"/>
    <w:rsid w:val="001F006A"/>
    <w:rsid w:val="001F3638"/>
    <w:rsid w:val="001F46EB"/>
    <w:rsid w:val="001F6BA3"/>
    <w:rsid w:val="0020188C"/>
    <w:rsid w:val="002021B1"/>
    <w:rsid w:val="002028B8"/>
    <w:rsid w:val="00204636"/>
    <w:rsid w:val="00204769"/>
    <w:rsid w:val="00205CE6"/>
    <w:rsid w:val="00210487"/>
    <w:rsid w:val="00213530"/>
    <w:rsid w:val="0021629B"/>
    <w:rsid w:val="0021651F"/>
    <w:rsid w:val="00216DAB"/>
    <w:rsid w:val="00217666"/>
    <w:rsid w:val="0022168A"/>
    <w:rsid w:val="00223D54"/>
    <w:rsid w:val="002245DB"/>
    <w:rsid w:val="00225803"/>
    <w:rsid w:val="00227087"/>
    <w:rsid w:val="002275A5"/>
    <w:rsid w:val="00227DBA"/>
    <w:rsid w:val="00227F2C"/>
    <w:rsid w:val="00230E3D"/>
    <w:rsid w:val="00230E85"/>
    <w:rsid w:val="002323F9"/>
    <w:rsid w:val="0023261B"/>
    <w:rsid w:val="0023368A"/>
    <w:rsid w:val="00234C26"/>
    <w:rsid w:val="002354AB"/>
    <w:rsid w:val="002365F2"/>
    <w:rsid w:val="00236959"/>
    <w:rsid w:val="00236BEA"/>
    <w:rsid w:val="002375C3"/>
    <w:rsid w:val="00237CFD"/>
    <w:rsid w:val="00240F6F"/>
    <w:rsid w:val="00245B95"/>
    <w:rsid w:val="0025129C"/>
    <w:rsid w:val="00251516"/>
    <w:rsid w:val="00254479"/>
    <w:rsid w:val="00254FC8"/>
    <w:rsid w:val="00255A88"/>
    <w:rsid w:val="00256515"/>
    <w:rsid w:val="0026039A"/>
    <w:rsid w:val="00260EF8"/>
    <w:rsid w:val="0026112F"/>
    <w:rsid w:val="00261B91"/>
    <w:rsid w:val="0026346C"/>
    <w:rsid w:val="00264740"/>
    <w:rsid w:val="00264DB8"/>
    <w:rsid w:val="002653D2"/>
    <w:rsid w:val="00266D3D"/>
    <w:rsid w:val="002715FE"/>
    <w:rsid w:val="00275045"/>
    <w:rsid w:val="00276F03"/>
    <w:rsid w:val="002775F6"/>
    <w:rsid w:val="00280D88"/>
    <w:rsid w:val="00280FE3"/>
    <w:rsid w:val="00281ABC"/>
    <w:rsid w:val="00283634"/>
    <w:rsid w:val="002838F2"/>
    <w:rsid w:val="00283A60"/>
    <w:rsid w:val="00283C0A"/>
    <w:rsid w:val="002847DF"/>
    <w:rsid w:val="00284BA1"/>
    <w:rsid w:val="002850CD"/>
    <w:rsid w:val="00285D0F"/>
    <w:rsid w:val="00286050"/>
    <w:rsid w:val="0029488A"/>
    <w:rsid w:val="00294CD6"/>
    <w:rsid w:val="00297A63"/>
    <w:rsid w:val="002A2A2D"/>
    <w:rsid w:val="002A3AB8"/>
    <w:rsid w:val="002A42A2"/>
    <w:rsid w:val="002B0386"/>
    <w:rsid w:val="002B1079"/>
    <w:rsid w:val="002B48AE"/>
    <w:rsid w:val="002B4E41"/>
    <w:rsid w:val="002B5686"/>
    <w:rsid w:val="002B6D08"/>
    <w:rsid w:val="002C1132"/>
    <w:rsid w:val="002C26A5"/>
    <w:rsid w:val="002C2C31"/>
    <w:rsid w:val="002C4F2A"/>
    <w:rsid w:val="002C7C58"/>
    <w:rsid w:val="002D22A3"/>
    <w:rsid w:val="002D33F0"/>
    <w:rsid w:val="002D431B"/>
    <w:rsid w:val="002D5E28"/>
    <w:rsid w:val="002D6732"/>
    <w:rsid w:val="002E050D"/>
    <w:rsid w:val="002E1C73"/>
    <w:rsid w:val="002E235C"/>
    <w:rsid w:val="002E3148"/>
    <w:rsid w:val="002E53DE"/>
    <w:rsid w:val="002E59BA"/>
    <w:rsid w:val="002E647E"/>
    <w:rsid w:val="002E7EF3"/>
    <w:rsid w:val="002F0F41"/>
    <w:rsid w:val="002F1F5E"/>
    <w:rsid w:val="002F2472"/>
    <w:rsid w:val="002F64E9"/>
    <w:rsid w:val="002F6853"/>
    <w:rsid w:val="00302DDD"/>
    <w:rsid w:val="003030BF"/>
    <w:rsid w:val="0030453B"/>
    <w:rsid w:val="00304C22"/>
    <w:rsid w:val="0030579A"/>
    <w:rsid w:val="00306984"/>
    <w:rsid w:val="00306CC6"/>
    <w:rsid w:val="00310854"/>
    <w:rsid w:val="0031121B"/>
    <w:rsid w:val="00312EE5"/>
    <w:rsid w:val="00313AEE"/>
    <w:rsid w:val="00313E8A"/>
    <w:rsid w:val="0031423E"/>
    <w:rsid w:val="00321D81"/>
    <w:rsid w:val="00322D9D"/>
    <w:rsid w:val="003236D5"/>
    <w:rsid w:val="00323F3D"/>
    <w:rsid w:val="0032538B"/>
    <w:rsid w:val="00325F24"/>
    <w:rsid w:val="00327D17"/>
    <w:rsid w:val="00332F1C"/>
    <w:rsid w:val="00333276"/>
    <w:rsid w:val="00334572"/>
    <w:rsid w:val="003370E1"/>
    <w:rsid w:val="003379AB"/>
    <w:rsid w:val="003402FD"/>
    <w:rsid w:val="00340D49"/>
    <w:rsid w:val="0034126A"/>
    <w:rsid w:val="00341A0B"/>
    <w:rsid w:val="00342A58"/>
    <w:rsid w:val="00343468"/>
    <w:rsid w:val="00343521"/>
    <w:rsid w:val="00343F73"/>
    <w:rsid w:val="003447F4"/>
    <w:rsid w:val="0034514F"/>
    <w:rsid w:val="00345263"/>
    <w:rsid w:val="00346242"/>
    <w:rsid w:val="0034767B"/>
    <w:rsid w:val="00347E9E"/>
    <w:rsid w:val="00347FAF"/>
    <w:rsid w:val="00351EE1"/>
    <w:rsid w:val="0035246B"/>
    <w:rsid w:val="00353AB6"/>
    <w:rsid w:val="00353B63"/>
    <w:rsid w:val="0035466F"/>
    <w:rsid w:val="00355B66"/>
    <w:rsid w:val="00356185"/>
    <w:rsid w:val="00356D65"/>
    <w:rsid w:val="003606C6"/>
    <w:rsid w:val="003613FA"/>
    <w:rsid w:val="00363651"/>
    <w:rsid w:val="00363A11"/>
    <w:rsid w:val="00365779"/>
    <w:rsid w:val="00365D02"/>
    <w:rsid w:val="003670CA"/>
    <w:rsid w:val="003674A4"/>
    <w:rsid w:val="0036795A"/>
    <w:rsid w:val="00370CBC"/>
    <w:rsid w:val="00371930"/>
    <w:rsid w:val="003726E5"/>
    <w:rsid w:val="0037399E"/>
    <w:rsid w:val="003739F7"/>
    <w:rsid w:val="0037413C"/>
    <w:rsid w:val="0037482C"/>
    <w:rsid w:val="00377AA1"/>
    <w:rsid w:val="00377E46"/>
    <w:rsid w:val="00380F20"/>
    <w:rsid w:val="003828F4"/>
    <w:rsid w:val="00384B12"/>
    <w:rsid w:val="00386014"/>
    <w:rsid w:val="00387206"/>
    <w:rsid w:val="00391D63"/>
    <w:rsid w:val="00393198"/>
    <w:rsid w:val="00393C39"/>
    <w:rsid w:val="00395B57"/>
    <w:rsid w:val="00396083"/>
    <w:rsid w:val="00396605"/>
    <w:rsid w:val="0039755C"/>
    <w:rsid w:val="003A23EF"/>
    <w:rsid w:val="003A25EB"/>
    <w:rsid w:val="003A5059"/>
    <w:rsid w:val="003A7EE9"/>
    <w:rsid w:val="003B153F"/>
    <w:rsid w:val="003B15DC"/>
    <w:rsid w:val="003B2708"/>
    <w:rsid w:val="003B454E"/>
    <w:rsid w:val="003B55EA"/>
    <w:rsid w:val="003B591A"/>
    <w:rsid w:val="003B663A"/>
    <w:rsid w:val="003B7653"/>
    <w:rsid w:val="003B791E"/>
    <w:rsid w:val="003C252D"/>
    <w:rsid w:val="003C25F7"/>
    <w:rsid w:val="003C26EE"/>
    <w:rsid w:val="003C2E12"/>
    <w:rsid w:val="003C30C5"/>
    <w:rsid w:val="003C385B"/>
    <w:rsid w:val="003C64CD"/>
    <w:rsid w:val="003C6BF2"/>
    <w:rsid w:val="003C6F6E"/>
    <w:rsid w:val="003C72D1"/>
    <w:rsid w:val="003D21ED"/>
    <w:rsid w:val="003D284A"/>
    <w:rsid w:val="003D293D"/>
    <w:rsid w:val="003D3643"/>
    <w:rsid w:val="003D386E"/>
    <w:rsid w:val="003D3C9D"/>
    <w:rsid w:val="003D4E2C"/>
    <w:rsid w:val="003D7476"/>
    <w:rsid w:val="003E07D1"/>
    <w:rsid w:val="003E1BA8"/>
    <w:rsid w:val="003E238B"/>
    <w:rsid w:val="003E2DB0"/>
    <w:rsid w:val="003E311A"/>
    <w:rsid w:val="003E3522"/>
    <w:rsid w:val="003F0001"/>
    <w:rsid w:val="003F0E45"/>
    <w:rsid w:val="003F1D3C"/>
    <w:rsid w:val="003F5E5B"/>
    <w:rsid w:val="003F670C"/>
    <w:rsid w:val="003F6CC8"/>
    <w:rsid w:val="003F718A"/>
    <w:rsid w:val="003F7C22"/>
    <w:rsid w:val="004011CF"/>
    <w:rsid w:val="00403293"/>
    <w:rsid w:val="0040556C"/>
    <w:rsid w:val="004055B5"/>
    <w:rsid w:val="00406219"/>
    <w:rsid w:val="00406E96"/>
    <w:rsid w:val="004102F5"/>
    <w:rsid w:val="004108E5"/>
    <w:rsid w:val="00411DC7"/>
    <w:rsid w:val="00412082"/>
    <w:rsid w:val="0041226D"/>
    <w:rsid w:val="004126FE"/>
    <w:rsid w:val="00412EC2"/>
    <w:rsid w:val="0041381E"/>
    <w:rsid w:val="00414A13"/>
    <w:rsid w:val="004152B5"/>
    <w:rsid w:val="00415EF6"/>
    <w:rsid w:val="00417386"/>
    <w:rsid w:val="00417DCB"/>
    <w:rsid w:val="00420113"/>
    <w:rsid w:val="00420B01"/>
    <w:rsid w:val="004213A0"/>
    <w:rsid w:val="00421624"/>
    <w:rsid w:val="00424622"/>
    <w:rsid w:val="00425EBD"/>
    <w:rsid w:val="0042785B"/>
    <w:rsid w:val="00430B8B"/>
    <w:rsid w:val="00432F42"/>
    <w:rsid w:val="00433311"/>
    <w:rsid w:val="004336DA"/>
    <w:rsid w:val="004408E4"/>
    <w:rsid w:val="00441D24"/>
    <w:rsid w:val="00441E58"/>
    <w:rsid w:val="00442A4B"/>
    <w:rsid w:val="0044301C"/>
    <w:rsid w:val="00443231"/>
    <w:rsid w:val="00443491"/>
    <w:rsid w:val="00444D3A"/>
    <w:rsid w:val="00446DC2"/>
    <w:rsid w:val="00447F75"/>
    <w:rsid w:val="004525C2"/>
    <w:rsid w:val="0045359C"/>
    <w:rsid w:val="004548E5"/>
    <w:rsid w:val="00455AF4"/>
    <w:rsid w:val="00460B52"/>
    <w:rsid w:val="00462096"/>
    <w:rsid w:val="00465305"/>
    <w:rsid w:val="00466564"/>
    <w:rsid w:val="004671A6"/>
    <w:rsid w:val="004673A8"/>
    <w:rsid w:val="00467A01"/>
    <w:rsid w:val="004724F5"/>
    <w:rsid w:val="00475C86"/>
    <w:rsid w:val="004760F7"/>
    <w:rsid w:val="00476915"/>
    <w:rsid w:val="00476DAC"/>
    <w:rsid w:val="004776D6"/>
    <w:rsid w:val="00477895"/>
    <w:rsid w:val="00480464"/>
    <w:rsid w:val="0048206C"/>
    <w:rsid w:val="00483E3E"/>
    <w:rsid w:val="004848AE"/>
    <w:rsid w:val="00485706"/>
    <w:rsid w:val="00490885"/>
    <w:rsid w:val="0049094B"/>
    <w:rsid w:val="00491ED5"/>
    <w:rsid w:val="00492895"/>
    <w:rsid w:val="00492E70"/>
    <w:rsid w:val="00493A69"/>
    <w:rsid w:val="00497C06"/>
    <w:rsid w:val="004A00DA"/>
    <w:rsid w:val="004A1B32"/>
    <w:rsid w:val="004A2038"/>
    <w:rsid w:val="004A3E6B"/>
    <w:rsid w:val="004A619F"/>
    <w:rsid w:val="004A66DC"/>
    <w:rsid w:val="004A69D3"/>
    <w:rsid w:val="004A79D5"/>
    <w:rsid w:val="004B0572"/>
    <w:rsid w:val="004B30A5"/>
    <w:rsid w:val="004C1F72"/>
    <w:rsid w:val="004C2755"/>
    <w:rsid w:val="004C4BC6"/>
    <w:rsid w:val="004C5584"/>
    <w:rsid w:val="004C5D1B"/>
    <w:rsid w:val="004C60EB"/>
    <w:rsid w:val="004D1566"/>
    <w:rsid w:val="004D1CE4"/>
    <w:rsid w:val="004D20BC"/>
    <w:rsid w:val="004D3A1F"/>
    <w:rsid w:val="004D43BB"/>
    <w:rsid w:val="004D454F"/>
    <w:rsid w:val="004D54FC"/>
    <w:rsid w:val="004D666F"/>
    <w:rsid w:val="004D6EDD"/>
    <w:rsid w:val="004D7431"/>
    <w:rsid w:val="004D78D6"/>
    <w:rsid w:val="004E0CA8"/>
    <w:rsid w:val="004E21B9"/>
    <w:rsid w:val="004E37B1"/>
    <w:rsid w:val="004E44FC"/>
    <w:rsid w:val="004E666F"/>
    <w:rsid w:val="004E66A0"/>
    <w:rsid w:val="004E72C8"/>
    <w:rsid w:val="004F149C"/>
    <w:rsid w:val="004F25F3"/>
    <w:rsid w:val="004F51C7"/>
    <w:rsid w:val="004F5CBD"/>
    <w:rsid w:val="004F7BA5"/>
    <w:rsid w:val="004F7D4F"/>
    <w:rsid w:val="0050047E"/>
    <w:rsid w:val="00500690"/>
    <w:rsid w:val="00500D41"/>
    <w:rsid w:val="005011DF"/>
    <w:rsid w:val="00501686"/>
    <w:rsid w:val="0050209B"/>
    <w:rsid w:val="005022D6"/>
    <w:rsid w:val="0050434A"/>
    <w:rsid w:val="00505018"/>
    <w:rsid w:val="005076FD"/>
    <w:rsid w:val="005104BF"/>
    <w:rsid w:val="00511721"/>
    <w:rsid w:val="00511899"/>
    <w:rsid w:val="00514541"/>
    <w:rsid w:val="0051564E"/>
    <w:rsid w:val="00515C9E"/>
    <w:rsid w:val="00520858"/>
    <w:rsid w:val="005210A0"/>
    <w:rsid w:val="005228BE"/>
    <w:rsid w:val="0052341B"/>
    <w:rsid w:val="00526825"/>
    <w:rsid w:val="00531FA9"/>
    <w:rsid w:val="00532E16"/>
    <w:rsid w:val="005336F0"/>
    <w:rsid w:val="00533F53"/>
    <w:rsid w:val="00534E1F"/>
    <w:rsid w:val="00541DA9"/>
    <w:rsid w:val="00542E01"/>
    <w:rsid w:val="005443AB"/>
    <w:rsid w:val="0054593B"/>
    <w:rsid w:val="0054703B"/>
    <w:rsid w:val="00547C98"/>
    <w:rsid w:val="0055195E"/>
    <w:rsid w:val="00553DB3"/>
    <w:rsid w:val="00555607"/>
    <w:rsid w:val="00556361"/>
    <w:rsid w:val="005614ED"/>
    <w:rsid w:val="0056338E"/>
    <w:rsid w:val="005658EB"/>
    <w:rsid w:val="00565CBD"/>
    <w:rsid w:val="005674B6"/>
    <w:rsid w:val="00567630"/>
    <w:rsid w:val="005704B9"/>
    <w:rsid w:val="00570574"/>
    <w:rsid w:val="00571D85"/>
    <w:rsid w:val="00571F7D"/>
    <w:rsid w:val="00581CC8"/>
    <w:rsid w:val="00582B74"/>
    <w:rsid w:val="005846E3"/>
    <w:rsid w:val="00591234"/>
    <w:rsid w:val="005954ED"/>
    <w:rsid w:val="00595967"/>
    <w:rsid w:val="005A0ECA"/>
    <w:rsid w:val="005A2C25"/>
    <w:rsid w:val="005A3B87"/>
    <w:rsid w:val="005A661D"/>
    <w:rsid w:val="005B01AD"/>
    <w:rsid w:val="005B217E"/>
    <w:rsid w:val="005B4AD8"/>
    <w:rsid w:val="005B640F"/>
    <w:rsid w:val="005B7CEF"/>
    <w:rsid w:val="005B7E6D"/>
    <w:rsid w:val="005C1519"/>
    <w:rsid w:val="005C1912"/>
    <w:rsid w:val="005C1CB1"/>
    <w:rsid w:val="005C223C"/>
    <w:rsid w:val="005C41B9"/>
    <w:rsid w:val="005C4C62"/>
    <w:rsid w:val="005C5E39"/>
    <w:rsid w:val="005C6553"/>
    <w:rsid w:val="005D027C"/>
    <w:rsid w:val="005D1F5D"/>
    <w:rsid w:val="005D23BF"/>
    <w:rsid w:val="005D2602"/>
    <w:rsid w:val="005D2B63"/>
    <w:rsid w:val="005D359B"/>
    <w:rsid w:val="005D37A9"/>
    <w:rsid w:val="005D4C4F"/>
    <w:rsid w:val="005D56DA"/>
    <w:rsid w:val="005D6695"/>
    <w:rsid w:val="005E02EA"/>
    <w:rsid w:val="005E0E0C"/>
    <w:rsid w:val="005E0EBF"/>
    <w:rsid w:val="005E1611"/>
    <w:rsid w:val="005E18E3"/>
    <w:rsid w:val="005E3253"/>
    <w:rsid w:val="005E3BD4"/>
    <w:rsid w:val="005E522A"/>
    <w:rsid w:val="005E7ECA"/>
    <w:rsid w:val="005F08E2"/>
    <w:rsid w:val="005F1E30"/>
    <w:rsid w:val="005F31CC"/>
    <w:rsid w:val="005F3CFA"/>
    <w:rsid w:val="005F5645"/>
    <w:rsid w:val="005F5B5D"/>
    <w:rsid w:val="005F5BE8"/>
    <w:rsid w:val="00600CC3"/>
    <w:rsid w:val="006074DB"/>
    <w:rsid w:val="00611B9B"/>
    <w:rsid w:val="00611CC7"/>
    <w:rsid w:val="00612511"/>
    <w:rsid w:val="006125C7"/>
    <w:rsid w:val="00612EAB"/>
    <w:rsid w:val="00613C72"/>
    <w:rsid w:val="006145FD"/>
    <w:rsid w:val="00615C10"/>
    <w:rsid w:val="00617359"/>
    <w:rsid w:val="00617E8B"/>
    <w:rsid w:val="006205F9"/>
    <w:rsid w:val="00621A93"/>
    <w:rsid w:val="00622F41"/>
    <w:rsid w:val="0062421A"/>
    <w:rsid w:val="00625318"/>
    <w:rsid w:val="00625558"/>
    <w:rsid w:val="00626C08"/>
    <w:rsid w:val="00626D8D"/>
    <w:rsid w:val="00627724"/>
    <w:rsid w:val="006306CD"/>
    <w:rsid w:val="00631918"/>
    <w:rsid w:val="0063316C"/>
    <w:rsid w:val="00634CB2"/>
    <w:rsid w:val="00637FAA"/>
    <w:rsid w:val="0064237C"/>
    <w:rsid w:val="00643D36"/>
    <w:rsid w:val="00645229"/>
    <w:rsid w:val="0064638D"/>
    <w:rsid w:val="00646FE4"/>
    <w:rsid w:val="00650378"/>
    <w:rsid w:val="0065065B"/>
    <w:rsid w:val="00651932"/>
    <w:rsid w:val="00652D67"/>
    <w:rsid w:val="0065366D"/>
    <w:rsid w:val="0065477C"/>
    <w:rsid w:val="00655CF6"/>
    <w:rsid w:val="00656A6C"/>
    <w:rsid w:val="00660555"/>
    <w:rsid w:val="00660AA3"/>
    <w:rsid w:val="00661CBD"/>
    <w:rsid w:val="006621DE"/>
    <w:rsid w:val="00662B42"/>
    <w:rsid w:val="006638A2"/>
    <w:rsid w:val="006648AB"/>
    <w:rsid w:val="00665B89"/>
    <w:rsid w:val="00665FBA"/>
    <w:rsid w:val="00667FD5"/>
    <w:rsid w:val="00670DFC"/>
    <w:rsid w:val="00672022"/>
    <w:rsid w:val="00672222"/>
    <w:rsid w:val="00675774"/>
    <w:rsid w:val="00677405"/>
    <w:rsid w:val="006777A6"/>
    <w:rsid w:val="00677FC1"/>
    <w:rsid w:val="00680FB8"/>
    <w:rsid w:val="00683EA5"/>
    <w:rsid w:val="00685F28"/>
    <w:rsid w:val="006870E1"/>
    <w:rsid w:val="00687A44"/>
    <w:rsid w:val="006906DB"/>
    <w:rsid w:val="006920BA"/>
    <w:rsid w:val="00693F28"/>
    <w:rsid w:val="00694E56"/>
    <w:rsid w:val="00694F18"/>
    <w:rsid w:val="00697BDE"/>
    <w:rsid w:val="006A1B88"/>
    <w:rsid w:val="006A21FE"/>
    <w:rsid w:val="006A33DC"/>
    <w:rsid w:val="006A37CA"/>
    <w:rsid w:val="006A42E6"/>
    <w:rsid w:val="006A6ECA"/>
    <w:rsid w:val="006B2B87"/>
    <w:rsid w:val="006B3A4C"/>
    <w:rsid w:val="006B4796"/>
    <w:rsid w:val="006B52D2"/>
    <w:rsid w:val="006B6C9B"/>
    <w:rsid w:val="006B7678"/>
    <w:rsid w:val="006C0041"/>
    <w:rsid w:val="006C06F8"/>
    <w:rsid w:val="006C0740"/>
    <w:rsid w:val="006C09FF"/>
    <w:rsid w:val="006C0E8B"/>
    <w:rsid w:val="006C2460"/>
    <w:rsid w:val="006C4254"/>
    <w:rsid w:val="006C472B"/>
    <w:rsid w:val="006C7BCE"/>
    <w:rsid w:val="006D1680"/>
    <w:rsid w:val="006D1CD1"/>
    <w:rsid w:val="006D2C2A"/>
    <w:rsid w:val="006D45AF"/>
    <w:rsid w:val="006D691F"/>
    <w:rsid w:val="006D6B51"/>
    <w:rsid w:val="006E1E26"/>
    <w:rsid w:val="006E45F3"/>
    <w:rsid w:val="006E59A0"/>
    <w:rsid w:val="006E6B7C"/>
    <w:rsid w:val="006E7167"/>
    <w:rsid w:val="006F0AF4"/>
    <w:rsid w:val="00701D52"/>
    <w:rsid w:val="00701F70"/>
    <w:rsid w:val="0070409C"/>
    <w:rsid w:val="00706C36"/>
    <w:rsid w:val="0070793A"/>
    <w:rsid w:val="007118BF"/>
    <w:rsid w:val="00712197"/>
    <w:rsid w:val="007133EF"/>
    <w:rsid w:val="0071393A"/>
    <w:rsid w:val="00716103"/>
    <w:rsid w:val="007204CC"/>
    <w:rsid w:val="007230D2"/>
    <w:rsid w:val="00724331"/>
    <w:rsid w:val="00724427"/>
    <w:rsid w:val="0072443B"/>
    <w:rsid w:val="00725E94"/>
    <w:rsid w:val="00727557"/>
    <w:rsid w:val="007340AC"/>
    <w:rsid w:val="00734A74"/>
    <w:rsid w:val="0073540B"/>
    <w:rsid w:val="00735CF1"/>
    <w:rsid w:val="00735DB1"/>
    <w:rsid w:val="00737C5B"/>
    <w:rsid w:val="00741260"/>
    <w:rsid w:val="0074145B"/>
    <w:rsid w:val="0074281C"/>
    <w:rsid w:val="007451AF"/>
    <w:rsid w:val="007453B9"/>
    <w:rsid w:val="0074618A"/>
    <w:rsid w:val="00746B30"/>
    <w:rsid w:val="00747621"/>
    <w:rsid w:val="007513BB"/>
    <w:rsid w:val="007529FC"/>
    <w:rsid w:val="00754A38"/>
    <w:rsid w:val="00755ECC"/>
    <w:rsid w:val="00756C37"/>
    <w:rsid w:val="00757726"/>
    <w:rsid w:val="00761250"/>
    <w:rsid w:val="00763DD9"/>
    <w:rsid w:val="00764C0A"/>
    <w:rsid w:val="0076521C"/>
    <w:rsid w:val="007657F5"/>
    <w:rsid w:val="00765BE7"/>
    <w:rsid w:val="00766F81"/>
    <w:rsid w:val="007679EF"/>
    <w:rsid w:val="00767BAB"/>
    <w:rsid w:val="00767BFD"/>
    <w:rsid w:val="00771506"/>
    <w:rsid w:val="0077283E"/>
    <w:rsid w:val="00772E52"/>
    <w:rsid w:val="00773DFF"/>
    <w:rsid w:val="00774C95"/>
    <w:rsid w:val="00774FE2"/>
    <w:rsid w:val="007771C7"/>
    <w:rsid w:val="00777DDD"/>
    <w:rsid w:val="007806FA"/>
    <w:rsid w:val="00780E4C"/>
    <w:rsid w:val="007820F3"/>
    <w:rsid w:val="0078226B"/>
    <w:rsid w:val="007833AA"/>
    <w:rsid w:val="00784080"/>
    <w:rsid w:val="00785779"/>
    <w:rsid w:val="00786264"/>
    <w:rsid w:val="00790A9F"/>
    <w:rsid w:val="007935FF"/>
    <w:rsid w:val="007946DC"/>
    <w:rsid w:val="007959D5"/>
    <w:rsid w:val="00795D26"/>
    <w:rsid w:val="00796636"/>
    <w:rsid w:val="007A0AF0"/>
    <w:rsid w:val="007A5CAE"/>
    <w:rsid w:val="007A600A"/>
    <w:rsid w:val="007B0127"/>
    <w:rsid w:val="007B0FA3"/>
    <w:rsid w:val="007B1682"/>
    <w:rsid w:val="007B2AEA"/>
    <w:rsid w:val="007B3B72"/>
    <w:rsid w:val="007B4520"/>
    <w:rsid w:val="007B4D87"/>
    <w:rsid w:val="007B584C"/>
    <w:rsid w:val="007C000C"/>
    <w:rsid w:val="007C0FFB"/>
    <w:rsid w:val="007C1611"/>
    <w:rsid w:val="007C2554"/>
    <w:rsid w:val="007C28B7"/>
    <w:rsid w:val="007C37E3"/>
    <w:rsid w:val="007C54C9"/>
    <w:rsid w:val="007C573A"/>
    <w:rsid w:val="007C5B90"/>
    <w:rsid w:val="007C62C9"/>
    <w:rsid w:val="007C72BE"/>
    <w:rsid w:val="007C7DED"/>
    <w:rsid w:val="007D11B2"/>
    <w:rsid w:val="007D1A78"/>
    <w:rsid w:val="007D40F2"/>
    <w:rsid w:val="007E0068"/>
    <w:rsid w:val="007E1BA4"/>
    <w:rsid w:val="007E1ED7"/>
    <w:rsid w:val="007E3B23"/>
    <w:rsid w:val="007E5F3B"/>
    <w:rsid w:val="007E6AC0"/>
    <w:rsid w:val="007E6AF8"/>
    <w:rsid w:val="007F0F77"/>
    <w:rsid w:val="007F1ED4"/>
    <w:rsid w:val="007F1F28"/>
    <w:rsid w:val="007F5EBB"/>
    <w:rsid w:val="007F7259"/>
    <w:rsid w:val="007F72F8"/>
    <w:rsid w:val="00801B4C"/>
    <w:rsid w:val="00807B2F"/>
    <w:rsid w:val="00807C8F"/>
    <w:rsid w:val="00810AA2"/>
    <w:rsid w:val="00810B30"/>
    <w:rsid w:val="0081129C"/>
    <w:rsid w:val="00811B9D"/>
    <w:rsid w:val="00812299"/>
    <w:rsid w:val="00813694"/>
    <w:rsid w:val="00821E20"/>
    <w:rsid w:val="00822BCC"/>
    <w:rsid w:val="00823368"/>
    <w:rsid w:val="00825492"/>
    <w:rsid w:val="00825AB6"/>
    <w:rsid w:val="00826361"/>
    <w:rsid w:val="00827E84"/>
    <w:rsid w:val="0083000E"/>
    <w:rsid w:val="008303E2"/>
    <w:rsid w:val="0083069C"/>
    <w:rsid w:val="00832463"/>
    <w:rsid w:val="008351C8"/>
    <w:rsid w:val="008365EE"/>
    <w:rsid w:val="008366A5"/>
    <w:rsid w:val="00841842"/>
    <w:rsid w:val="00841DC1"/>
    <w:rsid w:val="0084390C"/>
    <w:rsid w:val="00843C16"/>
    <w:rsid w:val="00845FC6"/>
    <w:rsid w:val="00847032"/>
    <w:rsid w:val="0084721B"/>
    <w:rsid w:val="0085203F"/>
    <w:rsid w:val="00862D46"/>
    <w:rsid w:val="00862D7F"/>
    <w:rsid w:val="00862F17"/>
    <w:rsid w:val="00863B4B"/>
    <w:rsid w:val="0086521E"/>
    <w:rsid w:val="00866AFA"/>
    <w:rsid w:val="0087108A"/>
    <w:rsid w:val="008716A1"/>
    <w:rsid w:val="00871AFE"/>
    <w:rsid w:val="00873AB9"/>
    <w:rsid w:val="008741F8"/>
    <w:rsid w:val="00874247"/>
    <w:rsid w:val="008753D7"/>
    <w:rsid w:val="008768A3"/>
    <w:rsid w:val="008773EB"/>
    <w:rsid w:val="0088066C"/>
    <w:rsid w:val="008823ED"/>
    <w:rsid w:val="00882BE4"/>
    <w:rsid w:val="008863AE"/>
    <w:rsid w:val="00890584"/>
    <w:rsid w:val="00891F8B"/>
    <w:rsid w:val="00892463"/>
    <w:rsid w:val="00895557"/>
    <w:rsid w:val="008A009D"/>
    <w:rsid w:val="008A33B1"/>
    <w:rsid w:val="008A3909"/>
    <w:rsid w:val="008A4752"/>
    <w:rsid w:val="008A6B5B"/>
    <w:rsid w:val="008B038B"/>
    <w:rsid w:val="008B251A"/>
    <w:rsid w:val="008B32D8"/>
    <w:rsid w:val="008B49BB"/>
    <w:rsid w:val="008B53C5"/>
    <w:rsid w:val="008C0353"/>
    <w:rsid w:val="008C24C8"/>
    <w:rsid w:val="008C2FD8"/>
    <w:rsid w:val="008C3229"/>
    <w:rsid w:val="008C518E"/>
    <w:rsid w:val="008C6280"/>
    <w:rsid w:val="008C6612"/>
    <w:rsid w:val="008C77DC"/>
    <w:rsid w:val="008C7BE7"/>
    <w:rsid w:val="008C7C4D"/>
    <w:rsid w:val="008D0A16"/>
    <w:rsid w:val="008D2E5D"/>
    <w:rsid w:val="008D3F3D"/>
    <w:rsid w:val="008D4860"/>
    <w:rsid w:val="008D6527"/>
    <w:rsid w:val="008D7673"/>
    <w:rsid w:val="008E245C"/>
    <w:rsid w:val="008E2AC8"/>
    <w:rsid w:val="008E5193"/>
    <w:rsid w:val="008E5206"/>
    <w:rsid w:val="008E5537"/>
    <w:rsid w:val="008E64CB"/>
    <w:rsid w:val="008E71C8"/>
    <w:rsid w:val="008F0008"/>
    <w:rsid w:val="008F0622"/>
    <w:rsid w:val="008F0F2D"/>
    <w:rsid w:val="008F2B66"/>
    <w:rsid w:val="008F2F88"/>
    <w:rsid w:val="008F6F68"/>
    <w:rsid w:val="00901383"/>
    <w:rsid w:val="00901D6D"/>
    <w:rsid w:val="00902A17"/>
    <w:rsid w:val="009041C6"/>
    <w:rsid w:val="0090520E"/>
    <w:rsid w:val="00905C13"/>
    <w:rsid w:val="00905FC1"/>
    <w:rsid w:val="0091013F"/>
    <w:rsid w:val="009109EA"/>
    <w:rsid w:val="00911BF5"/>
    <w:rsid w:val="00913DC5"/>
    <w:rsid w:val="009156C6"/>
    <w:rsid w:val="009162D2"/>
    <w:rsid w:val="00916DBB"/>
    <w:rsid w:val="00920F95"/>
    <w:rsid w:val="009231AE"/>
    <w:rsid w:val="00925133"/>
    <w:rsid w:val="009258C1"/>
    <w:rsid w:val="00925EEA"/>
    <w:rsid w:val="009268B3"/>
    <w:rsid w:val="00927042"/>
    <w:rsid w:val="00932EFB"/>
    <w:rsid w:val="00933A87"/>
    <w:rsid w:val="00936048"/>
    <w:rsid w:val="00936754"/>
    <w:rsid w:val="00936AC1"/>
    <w:rsid w:val="00940E3E"/>
    <w:rsid w:val="009423C9"/>
    <w:rsid w:val="009433F1"/>
    <w:rsid w:val="00943F3C"/>
    <w:rsid w:val="0094617A"/>
    <w:rsid w:val="009461A2"/>
    <w:rsid w:val="0095048A"/>
    <w:rsid w:val="00952399"/>
    <w:rsid w:val="00952922"/>
    <w:rsid w:val="009543F8"/>
    <w:rsid w:val="009557C6"/>
    <w:rsid w:val="009558BD"/>
    <w:rsid w:val="00955D45"/>
    <w:rsid w:val="00956241"/>
    <w:rsid w:val="00956C32"/>
    <w:rsid w:val="00956CC1"/>
    <w:rsid w:val="009634FE"/>
    <w:rsid w:val="00964351"/>
    <w:rsid w:val="009648CB"/>
    <w:rsid w:val="009659E8"/>
    <w:rsid w:val="00967C73"/>
    <w:rsid w:val="009708A3"/>
    <w:rsid w:val="009718E2"/>
    <w:rsid w:val="00972795"/>
    <w:rsid w:val="00975289"/>
    <w:rsid w:val="009773AB"/>
    <w:rsid w:val="0098016D"/>
    <w:rsid w:val="00980883"/>
    <w:rsid w:val="00981551"/>
    <w:rsid w:val="00981B91"/>
    <w:rsid w:val="00981C92"/>
    <w:rsid w:val="0098235D"/>
    <w:rsid w:val="0098258E"/>
    <w:rsid w:val="00983B25"/>
    <w:rsid w:val="009843A9"/>
    <w:rsid w:val="009844C1"/>
    <w:rsid w:val="0098466D"/>
    <w:rsid w:val="00987745"/>
    <w:rsid w:val="0099145A"/>
    <w:rsid w:val="00994C4B"/>
    <w:rsid w:val="00996CCB"/>
    <w:rsid w:val="009974E7"/>
    <w:rsid w:val="00997B32"/>
    <w:rsid w:val="00997F1A"/>
    <w:rsid w:val="009A04B5"/>
    <w:rsid w:val="009A0510"/>
    <w:rsid w:val="009A21ED"/>
    <w:rsid w:val="009A2D2A"/>
    <w:rsid w:val="009A392F"/>
    <w:rsid w:val="009A42FF"/>
    <w:rsid w:val="009A5252"/>
    <w:rsid w:val="009B0CA7"/>
    <w:rsid w:val="009B0D8B"/>
    <w:rsid w:val="009B1314"/>
    <w:rsid w:val="009B5CC3"/>
    <w:rsid w:val="009C002C"/>
    <w:rsid w:val="009C0230"/>
    <w:rsid w:val="009C122C"/>
    <w:rsid w:val="009C12DF"/>
    <w:rsid w:val="009C24AA"/>
    <w:rsid w:val="009C3822"/>
    <w:rsid w:val="009C52EA"/>
    <w:rsid w:val="009C77FE"/>
    <w:rsid w:val="009D2468"/>
    <w:rsid w:val="009D5440"/>
    <w:rsid w:val="009D578F"/>
    <w:rsid w:val="009D5872"/>
    <w:rsid w:val="009D6BA7"/>
    <w:rsid w:val="009E4B9F"/>
    <w:rsid w:val="009E60E7"/>
    <w:rsid w:val="009F1C05"/>
    <w:rsid w:val="009F37D6"/>
    <w:rsid w:val="009F437B"/>
    <w:rsid w:val="009F789A"/>
    <w:rsid w:val="009F7F8E"/>
    <w:rsid w:val="00A025F9"/>
    <w:rsid w:val="00A02789"/>
    <w:rsid w:val="00A048B8"/>
    <w:rsid w:val="00A048CC"/>
    <w:rsid w:val="00A053FF"/>
    <w:rsid w:val="00A055CA"/>
    <w:rsid w:val="00A101F5"/>
    <w:rsid w:val="00A112CB"/>
    <w:rsid w:val="00A114B9"/>
    <w:rsid w:val="00A129CA"/>
    <w:rsid w:val="00A138E7"/>
    <w:rsid w:val="00A14B99"/>
    <w:rsid w:val="00A14BB6"/>
    <w:rsid w:val="00A14DD2"/>
    <w:rsid w:val="00A150FC"/>
    <w:rsid w:val="00A1589C"/>
    <w:rsid w:val="00A16C6A"/>
    <w:rsid w:val="00A17825"/>
    <w:rsid w:val="00A208D6"/>
    <w:rsid w:val="00A21378"/>
    <w:rsid w:val="00A22736"/>
    <w:rsid w:val="00A22CAC"/>
    <w:rsid w:val="00A22F36"/>
    <w:rsid w:val="00A25100"/>
    <w:rsid w:val="00A255D1"/>
    <w:rsid w:val="00A30970"/>
    <w:rsid w:val="00A33A6E"/>
    <w:rsid w:val="00A33D8E"/>
    <w:rsid w:val="00A34136"/>
    <w:rsid w:val="00A36787"/>
    <w:rsid w:val="00A40C2C"/>
    <w:rsid w:val="00A42E04"/>
    <w:rsid w:val="00A439B1"/>
    <w:rsid w:val="00A441A1"/>
    <w:rsid w:val="00A458CD"/>
    <w:rsid w:val="00A46BA9"/>
    <w:rsid w:val="00A51680"/>
    <w:rsid w:val="00A51957"/>
    <w:rsid w:val="00A5331F"/>
    <w:rsid w:val="00A54DA2"/>
    <w:rsid w:val="00A57FA0"/>
    <w:rsid w:val="00A70068"/>
    <w:rsid w:val="00A7135E"/>
    <w:rsid w:val="00A721D6"/>
    <w:rsid w:val="00A72511"/>
    <w:rsid w:val="00A732E7"/>
    <w:rsid w:val="00A7512D"/>
    <w:rsid w:val="00A7620B"/>
    <w:rsid w:val="00A76A56"/>
    <w:rsid w:val="00A80836"/>
    <w:rsid w:val="00A824AA"/>
    <w:rsid w:val="00A85C2C"/>
    <w:rsid w:val="00A87103"/>
    <w:rsid w:val="00A871BA"/>
    <w:rsid w:val="00A8723D"/>
    <w:rsid w:val="00A9478D"/>
    <w:rsid w:val="00A962D4"/>
    <w:rsid w:val="00A96770"/>
    <w:rsid w:val="00A96F96"/>
    <w:rsid w:val="00AA2CCF"/>
    <w:rsid w:val="00AA3C66"/>
    <w:rsid w:val="00AA3FB0"/>
    <w:rsid w:val="00AA3FBB"/>
    <w:rsid w:val="00AA4054"/>
    <w:rsid w:val="00AA4B1B"/>
    <w:rsid w:val="00AA5B60"/>
    <w:rsid w:val="00AA6B1F"/>
    <w:rsid w:val="00AA786B"/>
    <w:rsid w:val="00AB10EE"/>
    <w:rsid w:val="00AB1A5A"/>
    <w:rsid w:val="00AB39D0"/>
    <w:rsid w:val="00AB460E"/>
    <w:rsid w:val="00AB573C"/>
    <w:rsid w:val="00AB6A5C"/>
    <w:rsid w:val="00AC0B17"/>
    <w:rsid w:val="00AC19EF"/>
    <w:rsid w:val="00AC2372"/>
    <w:rsid w:val="00AC2663"/>
    <w:rsid w:val="00AC78DF"/>
    <w:rsid w:val="00AC7CA4"/>
    <w:rsid w:val="00AD07CF"/>
    <w:rsid w:val="00AD1767"/>
    <w:rsid w:val="00AD1A7D"/>
    <w:rsid w:val="00AD1D30"/>
    <w:rsid w:val="00AD55A3"/>
    <w:rsid w:val="00AD6677"/>
    <w:rsid w:val="00AD6C14"/>
    <w:rsid w:val="00AE0DD8"/>
    <w:rsid w:val="00AE0FFC"/>
    <w:rsid w:val="00AE185A"/>
    <w:rsid w:val="00AE59A5"/>
    <w:rsid w:val="00AE74B5"/>
    <w:rsid w:val="00AF0C74"/>
    <w:rsid w:val="00AF1333"/>
    <w:rsid w:val="00AF21AF"/>
    <w:rsid w:val="00AF2AAB"/>
    <w:rsid w:val="00AF455A"/>
    <w:rsid w:val="00AF5D2B"/>
    <w:rsid w:val="00AF5E27"/>
    <w:rsid w:val="00AF7EF3"/>
    <w:rsid w:val="00B02B1A"/>
    <w:rsid w:val="00B03EAB"/>
    <w:rsid w:val="00B03F65"/>
    <w:rsid w:val="00B05050"/>
    <w:rsid w:val="00B061B4"/>
    <w:rsid w:val="00B0757E"/>
    <w:rsid w:val="00B127CC"/>
    <w:rsid w:val="00B12C48"/>
    <w:rsid w:val="00B13878"/>
    <w:rsid w:val="00B13A70"/>
    <w:rsid w:val="00B163E6"/>
    <w:rsid w:val="00B1653C"/>
    <w:rsid w:val="00B177D8"/>
    <w:rsid w:val="00B20EC1"/>
    <w:rsid w:val="00B2442D"/>
    <w:rsid w:val="00B24CD0"/>
    <w:rsid w:val="00B2606F"/>
    <w:rsid w:val="00B2747F"/>
    <w:rsid w:val="00B27CF0"/>
    <w:rsid w:val="00B3018D"/>
    <w:rsid w:val="00B309E7"/>
    <w:rsid w:val="00B3153A"/>
    <w:rsid w:val="00B31C63"/>
    <w:rsid w:val="00B32602"/>
    <w:rsid w:val="00B339EE"/>
    <w:rsid w:val="00B359B1"/>
    <w:rsid w:val="00B35C37"/>
    <w:rsid w:val="00B37332"/>
    <w:rsid w:val="00B379E9"/>
    <w:rsid w:val="00B40374"/>
    <w:rsid w:val="00B419E1"/>
    <w:rsid w:val="00B41B2D"/>
    <w:rsid w:val="00B43082"/>
    <w:rsid w:val="00B44E23"/>
    <w:rsid w:val="00B45785"/>
    <w:rsid w:val="00B52E13"/>
    <w:rsid w:val="00B5422F"/>
    <w:rsid w:val="00B54AB2"/>
    <w:rsid w:val="00B5509D"/>
    <w:rsid w:val="00B550CD"/>
    <w:rsid w:val="00B55155"/>
    <w:rsid w:val="00B56680"/>
    <w:rsid w:val="00B57B2E"/>
    <w:rsid w:val="00B617BC"/>
    <w:rsid w:val="00B61A86"/>
    <w:rsid w:val="00B62F9C"/>
    <w:rsid w:val="00B63CC5"/>
    <w:rsid w:val="00B64EBB"/>
    <w:rsid w:val="00B66CEB"/>
    <w:rsid w:val="00B67424"/>
    <w:rsid w:val="00B711F0"/>
    <w:rsid w:val="00B7240D"/>
    <w:rsid w:val="00B72736"/>
    <w:rsid w:val="00B739D1"/>
    <w:rsid w:val="00B753D6"/>
    <w:rsid w:val="00B7544B"/>
    <w:rsid w:val="00B75BF5"/>
    <w:rsid w:val="00B76416"/>
    <w:rsid w:val="00B7649A"/>
    <w:rsid w:val="00B771AD"/>
    <w:rsid w:val="00B8160A"/>
    <w:rsid w:val="00B81709"/>
    <w:rsid w:val="00B81B07"/>
    <w:rsid w:val="00B829EC"/>
    <w:rsid w:val="00B82B34"/>
    <w:rsid w:val="00B82F81"/>
    <w:rsid w:val="00B83A64"/>
    <w:rsid w:val="00B84C67"/>
    <w:rsid w:val="00B8576C"/>
    <w:rsid w:val="00B85DC9"/>
    <w:rsid w:val="00B91D21"/>
    <w:rsid w:val="00B92573"/>
    <w:rsid w:val="00B949DD"/>
    <w:rsid w:val="00B94FC0"/>
    <w:rsid w:val="00B9580B"/>
    <w:rsid w:val="00B95C92"/>
    <w:rsid w:val="00B96A82"/>
    <w:rsid w:val="00B97F97"/>
    <w:rsid w:val="00BA007B"/>
    <w:rsid w:val="00BA2406"/>
    <w:rsid w:val="00BA6436"/>
    <w:rsid w:val="00BA7031"/>
    <w:rsid w:val="00BA7FC6"/>
    <w:rsid w:val="00BB0B40"/>
    <w:rsid w:val="00BB26F7"/>
    <w:rsid w:val="00BB2D6A"/>
    <w:rsid w:val="00BB769C"/>
    <w:rsid w:val="00BC03E1"/>
    <w:rsid w:val="00BC0739"/>
    <w:rsid w:val="00BC17CF"/>
    <w:rsid w:val="00BC36BD"/>
    <w:rsid w:val="00BC5EED"/>
    <w:rsid w:val="00BC66E0"/>
    <w:rsid w:val="00BD34F1"/>
    <w:rsid w:val="00BD39C5"/>
    <w:rsid w:val="00BD41FC"/>
    <w:rsid w:val="00BD4F28"/>
    <w:rsid w:val="00BD6C7D"/>
    <w:rsid w:val="00BD7563"/>
    <w:rsid w:val="00BD7DF7"/>
    <w:rsid w:val="00BE0140"/>
    <w:rsid w:val="00BE0858"/>
    <w:rsid w:val="00BE0B2E"/>
    <w:rsid w:val="00BE1166"/>
    <w:rsid w:val="00BE1EE5"/>
    <w:rsid w:val="00BE2422"/>
    <w:rsid w:val="00BE4297"/>
    <w:rsid w:val="00BE5002"/>
    <w:rsid w:val="00BE6B30"/>
    <w:rsid w:val="00BF0640"/>
    <w:rsid w:val="00BF1C7C"/>
    <w:rsid w:val="00BF2999"/>
    <w:rsid w:val="00BF2DD0"/>
    <w:rsid w:val="00BF5B81"/>
    <w:rsid w:val="00BF6912"/>
    <w:rsid w:val="00BF6997"/>
    <w:rsid w:val="00C00E32"/>
    <w:rsid w:val="00C037F7"/>
    <w:rsid w:val="00C0501E"/>
    <w:rsid w:val="00C071F5"/>
    <w:rsid w:val="00C07985"/>
    <w:rsid w:val="00C07DD6"/>
    <w:rsid w:val="00C10247"/>
    <w:rsid w:val="00C11976"/>
    <w:rsid w:val="00C131FB"/>
    <w:rsid w:val="00C13C50"/>
    <w:rsid w:val="00C14658"/>
    <w:rsid w:val="00C1561A"/>
    <w:rsid w:val="00C15B7E"/>
    <w:rsid w:val="00C16799"/>
    <w:rsid w:val="00C16CC7"/>
    <w:rsid w:val="00C17F89"/>
    <w:rsid w:val="00C2142E"/>
    <w:rsid w:val="00C21B0D"/>
    <w:rsid w:val="00C22F09"/>
    <w:rsid w:val="00C2310B"/>
    <w:rsid w:val="00C2373F"/>
    <w:rsid w:val="00C24623"/>
    <w:rsid w:val="00C25341"/>
    <w:rsid w:val="00C253D4"/>
    <w:rsid w:val="00C25954"/>
    <w:rsid w:val="00C27521"/>
    <w:rsid w:val="00C31F4E"/>
    <w:rsid w:val="00C32C4F"/>
    <w:rsid w:val="00C33171"/>
    <w:rsid w:val="00C34686"/>
    <w:rsid w:val="00C34B00"/>
    <w:rsid w:val="00C36393"/>
    <w:rsid w:val="00C3783D"/>
    <w:rsid w:val="00C379FA"/>
    <w:rsid w:val="00C4179A"/>
    <w:rsid w:val="00C42005"/>
    <w:rsid w:val="00C4282B"/>
    <w:rsid w:val="00C428B3"/>
    <w:rsid w:val="00C42A36"/>
    <w:rsid w:val="00C42B46"/>
    <w:rsid w:val="00C42D83"/>
    <w:rsid w:val="00C42DC2"/>
    <w:rsid w:val="00C4322E"/>
    <w:rsid w:val="00C4402C"/>
    <w:rsid w:val="00C45B48"/>
    <w:rsid w:val="00C45EF4"/>
    <w:rsid w:val="00C463CB"/>
    <w:rsid w:val="00C4675E"/>
    <w:rsid w:val="00C47084"/>
    <w:rsid w:val="00C474E0"/>
    <w:rsid w:val="00C51C54"/>
    <w:rsid w:val="00C51E84"/>
    <w:rsid w:val="00C53384"/>
    <w:rsid w:val="00C53558"/>
    <w:rsid w:val="00C57310"/>
    <w:rsid w:val="00C612C1"/>
    <w:rsid w:val="00C61FFC"/>
    <w:rsid w:val="00C64CA9"/>
    <w:rsid w:val="00C654C2"/>
    <w:rsid w:val="00C65D2B"/>
    <w:rsid w:val="00C66F0B"/>
    <w:rsid w:val="00C67684"/>
    <w:rsid w:val="00C70B90"/>
    <w:rsid w:val="00C71122"/>
    <w:rsid w:val="00C71E8B"/>
    <w:rsid w:val="00C72526"/>
    <w:rsid w:val="00C72C2B"/>
    <w:rsid w:val="00C75471"/>
    <w:rsid w:val="00C76A64"/>
    <w:rsid w:val="00C8098E"/>
    <w:rsid w:val="00C81B36"/>
    <w:rsid w:val="00C835A0"/>
    <w:rsid w:val="00C83FB3"/>
    <w:rsid w:val="00C84F59"/>
    <w:rsid w:val="00C8555E"/>
    <w:rsid w:val="00C871B4"/>
    <w:rsid w:val="00C87685"/>
    <w:rsid w:val="00C87756"/>
    <w:rsid w:val="00C87F5C"/>
    <w:rsid w:val="00C92701"/>
    <w:rsid w:val="00C94AAC"/>
    <w:rsid w:val="00C95763"/>
    <w:rsid w:val="00C95980"/>
    <w:rsid w:val="00C96CCE"/>
    <w:rsid w:val="00CA12F2"/>
    <w:rsid w:val="00CA14BE"/>
    <w:rsid w:val="00CA1B76"/>
    <w:rsid w:val="00CA4BA0"/>
    <w:rsid w:val="00CA7FE1"/>
    <w:rsid w:val="00CB17B7"/>
    <w:rsid w:val="00CB1C2E"/>
    <w:rsid w:val="00CB3BC3"/>
    <w:rsid w:val="00CB5B21"/>
    <w:rsid w:val="00CB6FCC"/>
    <w:rsid w:val="00CB775E"/>
    <w:rsid w:val="00CB78BE"/>
    <w:rsid w:val="00CC0477"/>
    <w:rsid w:val="00CC2CD8"/>
    <w:rsid w:val="00CC56B8"/>
    <w:rsid w:val="00CC7621"/>
    <w:rsid w:val="00CD0F03"/>
    <w:rsid w:val="00CD12FB"/>
    <w:rsid w:val="00CD1FDD"/>
    <w:rsid w:val="00CD2677"/>
    <w:rsid w:val="00CD3964"/>
    <w:rsid w:val="00CD49E4"/>
    <w:rsid w:val="00CD6B47"/>
    <w:rsid w:val="00CE0426"/>
    <w:rsid w:val="00CE0ADF"/>
    <w:rsid w:val="00CE1824"/>
    <w:rsid w:val="00CE1C2B"/>
    <w:rsid w:val="00CE318E"/>
    <w:rsid w:val="00CE4250"/>
    <w:rsid w:val="00CE536F"/>
    <w:rsid w:val="00CE5BCB"/>
    <w:rsid w:val="00CE6ACE"/>
    <w:rsid w:val="00CE6F8D"/>
    <w:rsid w:val="00CE7914"/>
    <w:rsid w:val="00CE7D8D"/>
    <w:rsid w:val="00CF0BF0"/>
    <w:rsid w:val="00CF0BF4"/>
    <w:rsid w:val="00CF1007"/>
    <w:rsid w:val="00CF13F2"/>
    <w:rsid w:val="00CF535B"/>
    <w:rsid w:val="00CF7930"/>
    <w:rsid w:val="00CF7BB0"/>
    <w:rsid w:val="00D0136F"/>
    <w:rsid w:val="00D0247B"/>
    <w:rsid w:val="00D06B7E"/>
    <w:rsid w:val="00D0749C"/>
    <w:rsid w:val="00D07BB1"/>
    <w:rsid w:val="00D10F48"/>
    <w:rsid w:val="00D10FAA"/>
    <w:rsid w:val="00D11774"/>
    <w:rsid w:val="00D14040"/>
    <w:rsid w:val="00D14054"/>
    <w:rsid w:val="00D14477"/>
    <w:rsid w:val="00D15192"/>
    <w:rsid w:val="00D15B36"/>
    <w:rsid w:val="00D15EC3"/>
    <w:rsid w:val="00D17CD6"/>
    <w:rsid w:val="00D206BE"/>
    <w:rsid w:val="00D21B49"/>
    <w:rsid w:val="00D234B4"/>
    <w:rsid w:val="00D23F53"/>
    <w:rsid w:val="00D2565D"/>
    <w:rsid w:val="00D26F2A"/>
    <w:rsid w:val="00D26F7F"/>
    <w:rsid w:val="00D272B5"/>
    <w:rsid w:val="00D3035E"/>
    <w:rsid w:val="00D315F9"/>
    <w:rsid w:val="00D3259D"/>
    <w:rsid w:val="00D33356"/>
    <w:rsid w:val="00D33795"/>
    <w:rsid w:val="00D341A2"/>
    <w:rsid w:val="00D343CF"/>
    <w:rsid w:val="00D34A0D"/>
    <w:rsid w:val="00D35225"/>
    <w:rsid w:val="00D35827"/>
    <w:rsid w:val="00D35883"/>
    <w:rsid w:val="00D36CE3"/>
    <w:rsid w:val="00D36E58"/>
    <w:rsid w:val="00D37910"/>
    <w:rsid w:val="00D403AC"/>
    <w:rsid w:val="00D4078B"/>
    <w:rsid w:val="00D409BE"/>
    <w:rsid w:val="00D41034"/>
    <w:rsid w:val="00D412DC"/>
    <w:rsid w:val="00D42982"/>
    <w:rsid w:val="00D4404B"/>
    <w:rsid w:val="00D44D8E"/>
    <w:rsid w:val="00D44DE4"/>
    <w:rsid w:val="00D45AC6"/>
    <w:rsid w:val="00D4778B"/>
    <w:rsid w:val="00D47F63"/>
    <w:rsid w:val="00D504D8"/>
    <w:rsid w:val="00D5090C"/>
    <w:rsid w:val="00D52584"/>
    <w:rsid w:val="00D53EA0"/>
    <w:rsid w:val="00D546E0"/>
    <w:rsid w:val="00D553E2"/>
    <w:rsid w:val="00D5605B"/>
    <w:rsid w:val="00D56584"/>
    <w:rsid w:val="00D57394"/>
    <w:rsid w:val="00D61A33"/>
    <w:rsid w:val="00D65BC1"/>
    <w:rsid w:val="00D7098F"/>
    <w:rsid w:val="00D70E3E"/>
    <w:rsid w:val="00D715D4"/>
    <w:rsid w:val="00D72EC0"/>
    <w:rsid w:val="00D73313"/>
    <w:rsid w:val="00D75655"/>
    <w:rsid w:val="00D76A35"/>
    <w:rsid w:val="00D7711E"/>
    <w:rsid w:val="00D80305"/>
    <w:rsid w:val="00D83F85"/>
    <w:rsid w:val="00D83FDE"/>
    <w:rsid w:val="00D84F66"/>
    <w:rsid w:val="00D8572A"/>
    <w:rsid w:val="00D865B6"/>
    <w:rsid w:val="00D8664C"/>
    <w:rsid w:val="00D909F2"/>
    <w:rsid w:val="00D90BD8"/>
    <w:rsid w:val="00D9247D"/>
    <w:rsid w:val="00D936F5"/>
    <w:rsid w:val="00D949A4"/>
    <w:rsid w:val="00D9508B"/>
    <w:rsid w:val="00D963F4"/>
    <w:rsid w:val="00D96A1F"/>
    <w:rsid w:val="00D96A89"/>
    <w:rsid w:val="00DA2830"/>
    <w:rsid w:val="00DA36A7"/>
    <w:rsid w:val="00DA47C4"/>
    <w:rsid w:val="00DB2E50"/>
    <w:rsid w:val="00DB6B37"/>
    <w:rsid w:val="00DB7EBF"/>
    <w:rsid w:val="00DC1061"/>
    <w:rsid w:val="00DC62E6"/>
    <w:rsid w:val="00DC6E71"/>
    <w:rsid w:val="00DC7E23"/>
    <w:rsid w:val="00DD062E"/>
    <w:rsid w:val="00DD0CDE"/>
    <w:rsid w:val="00DD19A3"/>
    <w:rsid w:val="00DD2D8A"/>
    <w:rsid w:val="00DD5712"/>
    <w:rsid w:val="00DD6125"/>
    <w:rsid w:val="00DD6BF9"/>
    <w:rsid w:val="00DD7886"/>
    <w:rsid w:val="00DE1D25"/>
    <w:rsid w:val="00DE2138"/>
    <w:rsid w:val="00DE426D"/>
    <w:rsid w:val="00DE6F6F"/>
    <w:rsid w:val="00DE741C"/>
    <w:rsid w:val="00DE79DE"/>
    <w:rsid w:val="00DF089F"/>
    <w:rsid w:val="00DF0DC0"/>
    <w:rsid w:val="00DF214D"/>
    <w:rsid w:val="00DF6881"/>
    <w:rsid w:val="00DF7B67"/>
    <w:rsid w:val="00E00653"/>
    <w:rsid w:val="00E00BAB"/>
    <w:rsid w:val="00E027EF"/>
    <w:rsid w:val="00E02CBA"/>
    <w:rsid w:val="00E03B60"/>
    <w:rsid w:val="00E05812"/>
    <w:rsid w:val="00E0605F"/>
    <w:rsid w:val="00E07909"/>
    <w:rsid w:val="00E13E96"/>
    <w:rsid w:val="00E1490B"/>
    <w:rsid w:val="00E14C09"/>
    <w:rsid w:val="00E151B8"/>
    <w:rsid w:val="00E1626A"/>
    <w:rsid w:val="00E16EE7"/>
    <w:rsid w:val="00E2485E"/>
    <w:rsid w:val="00E24DBF"/>
    <w:rsid w:val="00E26E16"/>
    <w:rsid w:val="00E31B4E"/>
    <w:rsid w:val="00E31DD7"/>
    <w:rsid w:val="00E34390"/>
    <w:rsid w:val="00E35246"/>
    <w:rsid w:val="00E4314A"/>
    <w:rsid w:val="00E43D44"/>
    <w:rsid w:val="00E458F0"/>
    <w:rsid w:val="00E47C8A"/>
    <w:rsid w:val="00E5101B"/>
    <w:rsid w:val="00E51574"/>
    <w:rsid w:val="00E5293C"/>
    <w:rsid w:val="00E52986"/>
    <w:rsid w:val="00E55EF9"/>
    <w:rsid w:val="00E564EF"/>
    <w:rsid w:val="00E56C10"/>
    <w:rsid w:val="00E578E7"/>
    <w:rsid w:val="00E61B5C"/>
    <w:rsid w:val="00E61E42"/>
    <w:rsid w:val="00E63146"/>
    <w:rsid w:val="00E63B1C"/>
    <w:rsid w:val="00E642F8"/>
    <w:rsid w:val="00E6474A"/>
    <w:rsid w:val="00E64C59"/>
    <w:rsid w:val="00E65B56"/>
    <w:rsid w:val="00E66514"/>
    <w:rsid w:val="00E70B4C"/>
    <w:rsid w:val="00E71124"/>
    <w:rsid w:val="00E72EFD"/>
    <w:rsid w:val="00E73C3E"/>
    <w:rsid w:val="00E7431A"/>
    <w:rsid w:val="00E7638E"/>
    <w:rsid w:val="00E82F84"/>
    <w:rsid w:val="00E844D3"/>
    <w:rsid w:val="00E8508C"/>
    <w:rsid w:val="00E85E4E"/>
    <w:rsid w:val="00E90A10"/>
    <w:rsid w:val="00E91232"/>
    <w:rsid w:val="00E91A0F"/>
    <w:rsid w:val="00E92FF9"/>
    <w:rsid w:val="00E945E5"/>
    <w:rsid w:val="00E9485A"/>
    <w:rsid w:val="00E9546A"/>
    <w:rsid w:val="00E96C4E"/>
    <w:rsid w:val="00EA0B14"/>
    <w:rsid w:val="00EA4A8F"/>
    <w:rsid w:val="00EA71E6"/>
    <w:rsid w:val="00EA77FA"/>
    <w:rsid w:val="00EA78C5"/>
    <w:rsid w:val="00EB1003"/>
    <w:rsid w:val="00EB392E"/>
    <w:rsid w:val="00EB4BA5"/>
    <w:rsid w:val="00EB4EFA"/>
    <w:rsid w:val="00EB5D83"/>
    <w:rsid w:val="00EB7C9B"/>
    <w:rsid w:val="00EC1857"/>
    <w:rsid w:val="00EC1B98"/>
    <w:rsid w:val="00EC24D4"/>
    <w:rsid w:val="00EC2A58"/>
    <w:rsid w:val="00EC3138"/>
    <w:rsid w:val="00EC4144"/>
    <w:rsid w:val="00EC5360"/>
    <w:rsid w:val="00EC64F4"/>
    <w:rsid w:val="00EC6813"/>
    <w:rsid w:val="00ED0DE0"/>
    <w:rsid w:val="00ED1EF3"/>
    <w:rsid w:val="00ED3EB7"/>
    <w:rsid w:val="00ED475B"/>
    <w:rsid w:val="00ED6717"/>
    <w:rsid w:val="00ED6BF3"/>
    <w:rsid w:val="00ED6E41"/>
    <w:rsid w:val="00ED7C59"/>
    <w:rsid w:val="00EE00A2"/>
    <w:rsid w:val="00EE05E8"/>
    <w:rsid w:val="00EE0E5E"/>
    <w:rsid w:val="00EE12D2"/>
    <w:rsid w:val="00EE1932"/>
    <w:rsid w:val="00EE2FCD"/>
    <w:rsid w:val="00EE3BB0"/>
    <w:rsid w:val="00EE3F42"/>
    <w:rsid w:val="00EE42D8"/>
    <w:rsid w:val="00EE5AD0"/>
    <w:rsid w:val="00EE665E"/>
    <w:rsid w:val="00EE71FC"/>
    <w:rsid w:val="00EE7CD4"/>
    <w:rsid w:val="00EE7F98"/>
    <w:rsid w:val="00EF0EE8"/>
    <w:rsid w:val="00EF2607"/>
    <w:rsid w:val="00EF3296"/>
    <w:rsid w:val="00EF3F4D"/>
    <w:rsid w:val="00EF6CCA"/>
    <w:rsid w:val="00EF7154"/>
    <w:rsid w:val="00F02934"/>
    <w:rsid w:val="00F0443D"/>
    <w:rsid w:val="00F04EE8"/>
    <w:rsid w:val="00F065AF"/>
    <w:rsid w:val="00F06A47"/>
    <w:rsid w:val="00F11588"/>
    <w:rsid w:val="00F133B7"/>
    <w:rsid w:val="00F14F47"/>
    <w:rsid w:val="00F16AD8"/>
    <w:rsid w:val="00F17639"/>
    <w:rsid w:val="00F202B0"/>
    <w:rsid w:val="00F22AB0"/>
    <w:rsid w:val="00F2309D"/>
    <w:rsid w:val="00F23BC9"/>
    <w:rsid w:val="00F2637B"/>
    <w:rsid w:val="00F30532"/>
    <w:rsid w:val="00F3113C"/>
    <w:rsid w:val="00F32745"/>
    <w:rsid w:val="00F35E13"/>
    <w:rsid w:val="00F376EE"/>
    <w:rsid w:val="00F378DC"/>
    <w:rsid w:val="00F4314D"/>
    <w:rsid w:val="00F4353C"/>
    <w:rsid w:val="00F4422E"/>
    <w:rsid w:val="00F44C2E"/>
    <w:rsid w:val="00F45C80"/>
    <w:rsid w:val="00F46A9E"/>
    <w:rsid w:val="00F50F8B"/>
    <w:rsid w:val="00F51039"/>
    <w:rsid w:val="00F51D9F"/>
    <w:rsid w:val="00F53892"/>
    <w:rsid w:val="00F53BB7"/>
    <w:rsid w:val="00F54C26"/>
    <w:rsid w:val="00F54F09"/>
    <w:rsid w:val="00F55354"/>
    <w:rsid w:val="00F6095C"/>
    <w:rsid w:val="00F60ACE"/>
    <w:rsid w:val="00F62662"/>
    <w:rsid w:val="00F63782"/>
    <w:rsid w:val="00F64485"/>
    <w:rsid w:val="00F64C38"/>
    <w:rsid w:val="00F6799F"/>
    <w:rsid w:val="00F705FF"/>
    <w:rsid w:val="00F7092D"/>
    <w:rsid w:val="00F71B5C"/>
    <w:rsid w:val="00F73ADE"/>
    <w:rsid w:val="00F74B04"/>
    <w:rsid w:val="00F74D82"/>
    <w:rsid w:val="00F81742"/>
    <w:rsid w:val="00F82177"/>
    <w:rsid w:val="00F8249E"/>
    <w:rsid w:val="00F8299B"/>
    <w:rsid w:val="00F82E1A"/>
    <w:rsid w:val="00F8364E"/>
    <w:rsid w:val="00F85535"/>
    <w:rsid w:val="00F860B0"/>
    <w:rsid w:val="00F87D89"/>
    <w:rsid w:val="00F9038B"/>
    <w:rsid w:val="00F917CD"/>
    <w:rsid w:val="00F91E54"/>
    <w:rsid w:val="00F91FFE"/>
    <w:rsid w:val="00F920E6"/>
    <w:rsid w:val="00F92405"/>
    <w:rsid w:val="00F9267B"/>
    <w:rsid w:val="00F92B73"/>
    <w:rsid w:val="00F92EF2"/>
    <w:rsid w:val="00F942EB"/>
    <w:rsid w:val="00F9477E"/>
    <w:rsid w:val="00F96431"/>
    <w:rsid w:val="00F96D30"/>
    <w:rsid w:val="00F97462"/>
    <w:rsid w:val="00FA0F69"/>
    <w:rsid w:val="00FA1D93"/>
    <w:rsid w:val="00FB1016"/>
    <w:rsid w:val="00FB155C"/>
    <w:rsid w:val="00FB28F9"/>
    <w:rsid w:val="00FB418E"/>
    <w:rsid w:val="00FB49B2"/>
    <w:rsid w:val="00FB73B4"/>
    <w:rsid w:val="00FC0756"/>
    <w:rsid w:val="00FC3D12"/>
    <w:rsid w:val="00FC5F8D"/>
    <w:rsid w:val="00FC7266"/>
    <w:rsid w:val="00FC7399"/>
    <w:rsid w:val="00FD0097"/>
    <w:rsid w:val="00FD140A"/>
    <w:rsid w:val="00FD1634"/>
    <w:rsid w:val="00FD1AE2"/>
    <w:rsid w:val="00FD2674"/>
    <w:rsid w:val="00FD396B"/>
    <w:rsid w:val="00FD7FDB"/>
    <w:rsid w:val="00FE0649"/>
    <w:rsid w:val="00FE0681"/>
    <w:rsid w:val="00FE1627"/>
    <w:rsid w:val="00FE1AE5"/>
    <w:rsid w:val="00FE2404"/>
    <w:rsid w:val="00FE2958"/>
    <w:rsid w:val="00FE300A"/>
    <w:rsid w:val="00FE59E4"/>
    <w:rsid w:val="00FE7A81"/>
    <w:rsid w:val="00FF086A"/>
    <w:rsid w:val="00FF1EEB"/>
    <w:rsid w:val="00FF253E"/>
    <w:rsid w:val="00FF3BEF"/>
    <w:rsid w:val="00FF4B48"/>
    <w:rsid w:val="00FF6820"/>
    <w:rsid w:val="00FF68BC"/>
    <w:rsid w:val="0C9D373E"/>
    <w:rsid w:val="0E7521E2"/>
    <w:rsid w:val="110272BB"/>
    <w:rsid w:val="1F778973"/>
    <w:rsid w:val="2FEF5473"/>
    <w:rsid w:val="3181A1CC"/>
    <w:rsid w:val="3CCE82C3"/>
    <w:rsid w:val="40E2C2BB"/>
    <w:rsid w:val="600424E2"/>
    <w:rsid w:val="62E5C347"/>
    <w:rsid w:val="6D9DD3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6D22018B-9662-41FA-A7A2-6B6C0F89D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tyl 1,Nagłowek 3,Key"/>
    <w:basedOn w:val="Normal"/>
    <w:link w:val="ListParagraphChar1"/>
    <w:uiPriority w:val="34"/>
    <w:qFormat/>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0"/>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 w:type="paragraph" w:styleId="FootnoteText">
    <w:name w:val="footnote text"/>
    <w:basedOn w:val="Normal"/>
    <w:link w:val="FootnoteTextChar"/>
    <w:uiPriority w:val="99"/>
    <w:semiHidden/>
    <w:unhideWhenUsed/>
    <w:rsid w:val="00B0757E"/>
    <w:rPr>
      <w:sz w:val="20"/>
    </w:rPr>
  </w:style>
  <w:style w:type="character" w:customStyle="1" w:styleId="FootnoteTextChar">
    <w:name w:val="Footnote Text Char"/>
    <w:basedOn w:val="DefaultParagraphFont"/>
    <w:link w:val="FootnoteText"/>
    <w:uiPriority w:val="99"/>
    <w:semiHidden/>
    <w:rsid w:val="00B0757E"/>
    <w:rPr>
      <w:lang w:val="lt-LT" w:eastAsia="lt-LT"/>
    </w:rPr>
  </w:style>
  <w:style w:type="character" w:styleId="FootnoteReference">
    <w:name w:val="footnote reference"/>
    <w:basedOn w:val="DefaultParagraphFont"/>
    <w:uiPriority w:val="99"/>
    <w:semiHidden/>
    <w:unhideWhenUsed/>
    <w:rsid w:val="00B0757E"/>
    <w:rPr>
      <w:vertAlign w:val="superscript"/>
    </w:rPr>
  </w:style>
  <w:style w:type="character" w:styleId="Mention">
    <w:name w:val="Mention"/>
    <w:basedOn w:val="DefaultParagraphFont"/>
    <w:uiPriority w:val="99"/>
    <w:unhideWhenUsed/>
    <w:rsid w:val="0063316C"/>
    <w:rPr>
      <w:color w:val="2B579A"/>
      <w:shd w:val="clear" w:color="auto" w:fill="E1DFDD"/>
    </w:rPr>
  </w:style>
  <w:style w:type="character" w:customStyle="1" w:styleId="CharChar200">
    <w:name w:val="Char Char200"/>
    <w:rsid w:val="0054703B"/>
    <w:rPr>
      <w:rFonts w:ascii="Courier New" w:eastAsia="Times New Roman" w:hAnsi="Courier New" w:cs="Courier New"/>
      <w:sz w:val="20"/>
      <w:szCs w:val="20"/>
      <w:lang w:val="lt-LT" w:eastAsia="lt-LT"/>
    </w:rPr>
  </w:style>
  <w:style w:type="character" w:customStyle="1" w:styleId="ListParagraphChar1">
    <w:name w:val="List Paragraph Char1"/>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4301C"/>
    <w:rPr>
      <w:rFonts w:ascii="Calibri" w:eastAsia="Calibri" w:hAnsi="Calibri"/>
      <w:sz w:val="22"/>
      <w:szCs w:val="22"/>
    </w:rPr>
  </w:style>
  <w:style w:type="character" w:customStyle="1" w:styleId="CharChar2000">
    <w:name w:val="Char Char2000"/>
    <w:rsid w:val="00FE2958"/>
    <w:rPr>
      <w:rFonts w:ascii="Courier New" w:eastAsia="Times New Roman" w:hAnsi="Courier New" w:cs="Courier New"/>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 w:id="1437746922">
      <w:bodyDiv w:val="1"/>
      <w:marLeft w:val="0"/>
      <w:marRight w:val="0"/>
      <w:marTop w:val="0"/>
      <w:marBottom w:val="0"/>
      <w:divBdr>
        <w:top w:val="none" w:sz="0" w:space="0" w:color="auto"/>
        <w:left w:val="none" w:sz="0" w:space="0" w:color="auto"/>
        <w:bottom w:val="none" w:sz="0" w:space="0" w:color="auto"/>
        <w:right w:val="none" w:sz="0" w:space="0" w:color="auto"/>
      </w:divBdr>
    </w:div>
    <w:div w:id="2080638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94BB3A5EB8C84B80BD4B4AA9B9990343"/>
        <w:category>
          <w:name w:val="Bendrosios nuostatos"/>
          <w:gallery w:val="placeholder"/>
        </w:category>
        <w:types>
          <w:type w:val="bbPlcHdr"/>
        </w:types>
        <w:behaviors>
          <w:behavior w:val="content"/>
        </w:behaviors>
        <w:guid w:val="{467160F8-24C4-472C-804A-D977359C6947}"/>
      </w:docPartPr>
      <w:docPartBody>
        <w:p w:rsidR="005271DD" w:rsidRDefault="00C71E8B" w:rsidP="00C71E8B">
          <w:pPr>
            <w:pStyle w:val="94BB3A5EB8C84B80BD4B4AA9B99903431"/>
          </w:pPr>
          <w:r w:rsidRPr="00F54C26">
            <w:rPr>
              <w:rFonts w:asciiTheme="minorHAnsi" w:eastAsia="Arial Unicode MS" w:hAnsiTheme="minorHAnsi" w:cstheme="minorHAnsi"/>
              <w:color w:val="FF0000"/>
              <w:sz w:val="20"/>
              <w:szCs w:val="20"/>
              <w:bdr w:val="nil"/>
              <w:lang w:val="lt-LT"/>
            </w:rPr>
            <w:t>Click or tap here to enter text.</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
      <w:docPartPr>
        <w:name w:val="763B9520DFC44BC5A4B1314758686FCB"/>
        <w:category>
          <w:name w:val="Bendrosios nuostatos"/>
          <w:gallery w:val="placeholder"/>
        </w:category>
        <w:types>
          <w:type w:val="bbPlcHdr"/>
        </w:types>
        <w:behaviors>
          <w:behavior w:val="content"/>
        </w:behaviors>
        <w:guid w:val="{FA0F9D9D-E32C-4A99-BD81-E1163DE77971}"/>
      </w:docPartPr>
      <w:docPartBody>
        <w:p w:rsidR="0034126A" w:rsidRDefault="002653D2" w:rsidP="002653D2">
          <w:pPr>
            <w:pStyle w:val="763B9520DFC44BC5A4B1314758686FCB"/>
          </w:pPr>
          <w:r w:rsidRPr="002A043C">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872B0"/>
    <w:rsid w:val="000C65FF"/>
    <w:rsid w:val="000E18B3"/>
    <w:rsid w:val="000F7A4A"/>
    <w:rsid w:val="00147891"/>
    <w:rsid w:val="00165B45"/>
    <w:rsid w:val="00182086"/>
    <w:rsid w:val="001954E3"/>
    <w:rsid w:val="001A0F09"/>
    <w:rsid w:val="001B4E21"/>
    <w:rsid w:val="001E5410"/>
    <w:rsid w:val="00215812"/>
    <w:rsid w:val="00235B21"/>
    <w:rsid w:val="002653D2"/>
    <w:rsid w:val="00270E10"/>
    <w:rsid w:val="00286382"/>
    <w:rsid w:val="0029198A"/>
    <w:rsid w:val="002A2961"/>
    <w:rsid w:val="002A2A2D"/>
    <w:rsid w:val="002A7E66"/>
    <w:rsid w:val="002B4253"/>
    <w:rsid w:val="002B77CC"/>
    <w:rsid w:val="002D6BBE"/>
    <w:rsid w:val="00322841"/>
    <w:rsid w:val="003273D4"/>
    <w:rsid w:val="00340FE2"/>
    <w:rsid w:val="0034126A"/>
    <w:rsid w:val="00354338"/>
    <w:rsid w:val="00357184"/>
    <w:rsid w:val="00364924"/>
    <w:rsid w:val="00373985"/>
    <w:rsid w:val="003A4104"/>
    <w:rsid w:val="003A4EA5"/>
    <w:rsid w:val="003B6E5B"/>
    <w:rsid w:val="003D2D4C"/>
    <w:rsid w:val="00403E91"/>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C6553"/>
    <w:rsid w:val="005E6BC1"/>
    <w:rsid w:val="005E6E16"/>
    <w:rsid w:val="00660049"/>
    <w:rsid w:val="00674664"/>
    <w:rsid w:val="00682F05"/>
    <w:rsid w:val="006A66F6"/>
    <w:rsid w:val="006C2D4B"/>
    <w:rsid w:val="006C36E8"/>
    <w:rsid w:val="006F6AFA"/>
    <w:rsid w:val="0070157B"/>
    <w:rsid w:val="00741FEB"/>
    <w:rsid w:val="00754C31"/>
    <w:rsid w:val="007709F1"/>
    <w:rsid w:val="007745F1"/>
    <w:rsid w:val="00775522"/>
    <w:rsid w:val="007B7A19"/>
    <w:rsid w:val="0080307B"/>
    <w:rsid w:val="00805C21"/>
    <w:rsid w:val="00816888"/>
    <w:rsid w:val="00863856"/>
    <w:rsid w:val="008768A3"/>
    <w:rsid w:val="00877CEE"/>
    <w:rsid w:val="008C3BAB"/>
    <w:rsid w:val="008C518E"/>
    <w:rsid w:val="008D1B7D"/>
    <w:rsid w:val="008D3F3D"/>
    <w:rsid w:val="008E0BC2"/>
    <w:rsid w:val="00901270"/>
    <w:rsid w:val="00927508"/>
    <w:rsid w:val="00932F3A"/>
    <w:rsid w:val="0093356A"/>
    <w:rsid w:val="009378CE"/>
    <w:rsid w:val="00951465"/>
    <w:rsid w:val="009648CB"/>
    <w:rsid w:val="00981551"/>
    <w:rsid w:val="009843A9"/>
    <w:rsid w:val="009A25FB"/>
    <w:rsid w:val="009C525F"/>
    <w:rsid w:val="009D2E54"/>
    <w:rsid w:val="009F7F8E"/>
    <w:rsid w:val="00A068E1"/>
    <w:rsid w:val="00A06EA4"/>
    <w:rsid w:val="00A13F92"/>
    <w:rsid w:val="00A14241"/>
    <w:rsid w:val="00A23804"/>
    <w:rsid w:val="00A507F7"/>
    <w:rsid w:val="00A56BDA"/>
    <w:rsid w:val="00AC4FFA"/>
    <w:rsid w:val="00AC68AF"/>
    <w:rsid w:val="00AC79C4"/>
    <w:rsid w:val="00B77ED6"/>
    <w:rsid w:val="00BA3796"/>
    <w:rsid w:val="00BB44DF"/>
    <w:rsid w:val="00BD5D60"/>
    <w:rsid w:val="00BF12C9"/>
    <w:rsid w:val="00C05036"/>
    <w:rsid w:val="00C131FB"/>
    <w:rsid w:val="00C14A70"/>
    <w:rsid w:val="00C1513D"/>
    <w:rsid w:val="00C257CA"/>
    <w:rsid w:val="00C27521"/>
    <w:rsid w:val="00C64829"/>
    <w:rsid w:val="00C71E8B"/>
    <w:rsid w:val="00CA52EB"/>
    <w:rsid w:val="00CB7E92"/>
    <w:rsid w:val="00CC4CDE"/>
    <w:rsid w:val="00D26F2A"/>
    <w:rsid w:val="00D301BE"/>
    <w:rsid w:val="00D47081"/>
    <w:rsid w:val="00DB5835"/>
    <w:rsid w:val="00DE4519"/>
    <w:rsid w:val="00E27210"/>
    <w:rsid w:val="00E34D2A"/>
    <w:rsid w:val="00E55E00"/>
    <w:rsid w:val="00EC6813"/>
    <w:rsid w:val="00ED00CF"/>
    <w:rsid w:val="00ED6E41"/>
    <w:rsid w:val="00EF134E"/>
    <w:rsid w:val="00F14167"/>
    <w:rsid w:val="00F62B3B"/>
    <w:rsid w:val="00F74A50"/>
    <w:rsid w:val="00F9477E"/>
    <w:rsid w:val="00F96D3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53D2"/>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BB3A5EB8C84B80BD4B4AA9B99903431">
    <w:name w:val="94BB3A5EB8C84B80BD4B4AA9B9990343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763B9520DFC44BC5A4B1314758686FCB">
    <w:name w:val="763B9520DFC44BC5A4B1314758686FCB"/>
    <w:rsid w:val="002653D2"/>
    <w:rPr>
      <w:lang w:val="lt-LT" w:eastAsia="lt-LT"/>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58c1426c38e3eeb2aa3dd95c8bc2fc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48e1e804104da6004e6c988630d6c25b"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2153F-866F-4E33-93BC-ABD2FD15E6AC}">
  <ds:schemaRefs>
    <ds:schemaRef ds:uri="http://schemas.microsoft.com/office/2006/documentManagement/types"/>
    <ds:schemaRef ds:uri="http://purl.org/dc/elements/1.1/"/>
    <ds:schemaRef ds:uri="http://www.w3.org/XML/1998/namespace"/>
    <ds:schemaRef ds:uri="http://schemas.microsoft.com/office/infopath/2007/PartnerControls"/>
    <ds:schemaRef ds:uri="fe5b04a0-8b8e-464e-9743-854890571a5d"/>
    <ds:schemaRef ds:uri="http://purl.org/dc/terms/"/>
    <ds:schemaRef ds:uri="http://schemas.microsoft.com/office/2006/metadata/properties"/>
    <ds:schemaRef ds:uri="http://schemas.openxmlformats.org/package/2006/metadata/core-properties"/>
    <ds:schemaRef ds:uri="34ce91fa-ca6e-4f71-ad8c-0d7258e38b56"/>
    <ds:schemaRef ds:uri="http://purl.org/dc/dcmitype/"/>
  </ds:schemaRefs>
</ds:datastoreItem>
</file>

<file path=customXml/itemProps2.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customXml/itemProps3.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4.xml><?xml version="1.0" encoding="utf-8"?>
<ds:datastoreItem xmlns:ds="http://schemas.openxmlformats.org/officeDocument/2006/customXml" ds:itemID="{0E574990-FDF4-4318-802B-21A9156F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4547</Words>
  <Characters>2593</Characters>
  <Application>Microsoft Office Word</Application>
  <DocSecurity>0</DocSecurity>
  <Lines>21</Lines>
  <Paragraphs>14</Paragraphs>
  <ScaleCrop>false</ScaleCrop>
  <Company/>
  <LinksUpToDate>false</LinksUpToDate>
  <CharactersWithSpaces>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Lina Rudzianskienė</cp:lastModifiedBy>
  <cp:revision>428</cp:revision>
  <cp:lastPrinted>2019-10-01T16:29:00Z</cp:lastPrinted>
  <dcterms:created xsi:type="dcterms:W3CDTF">2025-06-09T09:52:00Z</dcterms:created>
  <dcterms:modified xsi:type="dcterms:W3CDTF">2025-07-18T07:54:00Z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0x0101007270B99AF319CC4F8A9C95E14E785931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